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BC3E42" w14:textId="77777777" w:rsidR="007639DB" w:rsidRDefault="001634AC" w:rsidP="001D782A">
      <w:pPr>
        <w:tabs>
          <w:tab w:val="right" w:pos="9638"/>
        </w:tabs>
        <w:spacing w:before="120" w:after="120" w:line="25" w:lineRule="atLeast"/>
        <w:jc w:val="right"/>
        <w:rPr>
          <w:rFonts w:ascii="Rubik" w:hAnsi="Rubik" w:cs="Rubik"/>
          <w:b/>
          <w:bCs/>
          <w:sz w:val="20"/>
          <w:szCs w:val="20"/>
        </w:rPr>
      </w:pPr>
      <w:r>
        <w:rPr>
          <w:rFonts w:ascii="Rubik" w:hAnsi="Rubik" w:cs="Rubik"/>
          <w:sz w:val="20"/>
          <w:szCs w:val="20"/>
        </w:rPr>
        <w:t xml:space="preserve">Znak: </w:t>
      </w:r>
      <w:r w:rsidRPr="001634AC">
        <w:rPr>
          <w:rFonts w:ascii="Rubik" w:hAnsi="Rubik" w:cs="Rubik"/>
          <w:b/>
          <w:bCs/>
          <w:sz w:val="20"/>
          <w:szCs w:val="20"/>
        </w:rPr>
        <w:t>1/EDUEKO/2024</w:t>
      </w:r>
      <w:r w:rsidR="001D782A">
        <w:rPr>
          <w:rFonts w:ascii="Rubik" w:hAnsi="Rubik" w:cs="Rubik"/>
          <w:b/>
          <w:bCs/>
          <w:sz w:val="20"/>
          <w:szCs w:val="20"/>
        </w:rPr>
        <w:t xml:space="preserve"> </w:t>
      </w:r>
      <w:r w:rsidR="001D782A">
        <w:rPr>
          <w:rFonts w:ascii="Rubik" w:hAnsi="Rubik" w:cs="Rubik"/>
          <w:b/>
          <w:bCs/>
          <w:sz w:val="20"/>
          <w:szCs w:val="20"/>
        </w:rPr>
        <w:tab/>
      </w:r>
    </w:p>
    <w:p w14:paraId="1C978154" w14:textId="1BA122C9" w:rsidR="005440D5" w:rsidRDefault="00240A35" w:rsidP="005440D5">
      <w:pPr>
        <w:spacing w:before="120" w:after="120" w:line="25" w:lineRule="atLeast"/>
        <w:jc w:val="both"/>
        <w:rPr>
          <w:rFonts w:ascii="Rubik" w:hAnsi="Rubik" w:cs="Rubik"/>
          <w:b/>
          <w:bCs/>
          <w:sz w:val="20"/>
          <w:szCs w:val="20"/>
        </w:rPr>
      </w:pPr>
      <w:r>
        <w:rPr>
          <w:rFonts w:ascii="Rubik" w:hAnsi="Rubik" w:cs="Rubik"/>
          <w:b/>
          <w:bCs/>
          <w:sz w:val="20"/>
          <w:szCs w:val="20"/>
        </w:rPr>
        <w:t xml:space="preserve">Załącznik nr </w:t>
      </w:r>
      <w:r w:rsidR="00876889">
        <w:rPr>
          <w:rFonts w:ascii="Rubik" w:hAnsi="Rubik" w:cs="Rubik"/>
          <w:b/>
          <w:bCs/>
          <w:sz w:val="20"/>
          <w:szCs w:val="20"/>
        </w:rPr>
        <w:t>4</w:t>
      </w:r>
      <w:r>
        <w:rPr>
          <w:rFonts w:ascii="Rubik" w:hAnsi="Rubik" w:cs="Rubik"/>
          <w:b/>
          <w:bCs/>
          <w:sz w:val="20"/>
          <w:szCs w:val="20"/>
        </w:rPr>
        <w:t xml:space="preserve"> – </w:t>
      </w:r>
      <w:r w:rsidRPr="00240A35">
        <w:rPr>
          <w:rFonts w:ascii="Rubik" w:hAnsi="Rubik" w:cs="Rubik"/>
          <w:b/>
          <w:bCs/>
          <w:sz w:val="20"/>
          <w:szCs w:val="20"/>
        </w:rPr>
        <w:t>Projekt</w:t>
      </w:r>
      <w:r>
        <w:rPr>
          <w:rFonts w:ascii="Rubik" w:hAnsi="Rubik" w:cs="Rubik"/>
          <w:b/>
          <w:bCs/>
          <w:sz w:val="20"/>
          <w:szCs w:val="20"/>
        </w:rPr>
        <w:t xml:space="preserve"> </w:t>
      </w:r>
      <w:r w:rsidRPr="00240A35">
        <w:rPr>
          <w:rFonts w:ascii="Rubik" w:hAnsi="Rubik" w:cs="Rubik"/>
          <w:b/>
          <w:bCs/>
          <w:sz w:val="20"/>
          <w:szCs w:val="20"/>
        </w:rPr>
        <w:t>umowy</w:t>
      </w:r>
    </w:p>
    <w:p w14:paraId="228C896F" w14:textId="70D45395" w:rsidR="00F65738" w:rsidRDefault="001634AC" w:rsidP="007639DB">
      <w:pPr>
        <w:tabs>
          <w:tab w:val="right" w:pos="9638"/>
        </w:tabs>
        <w:spacing w:before="120" w:after="120" w:line="25" w:lineRule="atLeast"/>
        <w:jc w:val="both"/>
        <w:rPr>
          <w:rFonts w:ascii="Rubik" w:hAnsi="Rubik" w:cs="Rubik"/>
          <w:sz w:val="20"/>
          <w:szCs w:val="20"/>
        </w:rPr>
      </w:pPr>
      <w:r>
        <w:rPr>
          <w:rFonts w:ascii="Rubik" w:hAnsi="Rubik" w:cs="Rubik"/>
          <w:sz w:val="20"/>
          <w:szCs w:val="20"/>
        </w:rPr>
        <w:tab/>
      </w:r>
    </w:p>
    <w:p w14:paraId="7A45BEC7" w14:textId="77777777" w:rsidR="001634AC" w:rsidRDefault="001634AC" w:rsidP="00D8006A">
      <w:pPr>
        <w:spacing w:before="120" w:after="120" w:line="25" w:lineRule="atLeast"/>
        <w:jc w:val="right"/>
        <w:rPr>
          <w:rFonts w:ascii="Rubik" w:hAnsi="Rubik" w:cs="Rubik"/>
          <w:sz w:val="20"/>
          <w:szCs w:val="20"/>
        </w:rPr>
      </w:pPr>
    </w:p>
    <w:p w14:paraId="163B425E" w14:textId="5238046C" w:rsidR="001634AC" w:rsidRDefault="001634AC" w:rsidP="00D8006A">
      <w:pPr>
        <w:spacing w:before="120" w:after="120" w:line="25" w:lineRule="atLeast"/>
        <w:jc w:val="center"/>
        <w:rPr>
          <w:rFonts w:ascii="Rubik" w:hAnsi="Rubik" w:cs="Rubik"/>
          <w:b/>
          <w:bCs/>
          <w:i/>
          <w:iCs/>
          <w:sz w:val="20"/>
          <w:szCs w:val="20"/>
        </w:rPr>
      </w:pPr>
      <w:r w:rsidRPr="00D8006A">
        <w:rPr>
          <w:rFonts w:ascii="Rubik" w:hAnsi="Rubik" w:cs="Rubik"/>
          <w:b/>
          <w:bCs/>
          <w:i/>
          <w:iCs/>
          <w:sz w:val="20"/>
          <w:szCs w:val="20"/>
        </w:rPr>
        <w:t>OGŁOSZENIE O PRZETARGU</w:t>
      </w:r>
      <w:r w:rsidR="00D8006A" w:rsidRPr="00D8006A">
        <w:rPr>
          <w:rFonts w:ascii="Rubik" w:hAnsi="Rubik" w:cs="Rubik"/>
          <w:b/>
          <w:bCs/>
          <w:i/>
          <w:iCs/>
          <w:sz w:val="20"/>
          <w:szCs w:val="20"/>
        </w:rPr>
        <w:t xml:space="preserve"> – POSTĘPOWANIE O UDZIELENIE ZAMÓWIENIA PROWADZONEGO </w:t>
      </w:r>
      <w:r w:rsidR="00D8006A">
        <w:rPr>
          <w:rFonts w:ascii="Rubik" w:hAnsi="Rubik" w:cs="Rubik"/>
          <w:b/>
          <w:bCs/>
          <w:i/>
          <w:iCs/>
          <w:sz w:val="20"/>
          <w:szCs w:val="20"/>
        </w:rPr>
        <w:br/>
      </w:r>
      <w:r w:rsidR="00D8006A" w:rsidRPr="00D8006A">
        <w:rPr>
          <w:rFonts w:ascii="Rubik" w:hAnsi="Rubik" w:cs="Rubik"/>
          <w:b/>
          <w:bCs/>
          <w:i/>
          <w:iCs/>
          <w:sz w:val="20"/>
          <w:szCs w:val="20"/>
        </w:rPr>
        <w:t xml:space="preserve">W TRYBIE PRZETARGU NIEOGRANICZONEGO, ZGODNIE Z ZAPISAMI USTAWY </w:t>
      </w:r>
      <w:r w:rsidR="002A34BA">
        <w:rPr>
          <w:rFonts w:ascii="Rubik" w:hAnsi="Rubik" w:cs="Rubik"/>
          <w:b/>
          <w:bCs/>
          <w:i/>
          <w:iCs/>
          <w:sz w:val="20"/>
          <w:szCs w:val="20"/>
        </w:rPr>
        <w:br/>
      </w:r>
      <w:r w:rsidR="00D8006A" w:rsidRPr="00D8006A">
        <w:rPr>
          <w:rFonts w:ascii="Rubik" w:hAnsi="Rubik" w:cs="Rubik"/>
          <w:b/>
          <w:bCs/>
          <w:i/>
          <w:iCs/>
          <w:sz w:val="20"/>
          <w:szCs w:val="20"/>
        </w:rPr>
        <w:t xml:space="preserve">Z DNIA </w:t>
      </w:r>
      <w:r w:rsidRPr="00D8006A">
        <w:rPr>
          <w:rFonts w:ascii="Rubik" w:hAnsi="Rubik" w:cs="Rubik"/>
          <w:b/>
          <w:bCs/>
          <w:i/>
          <w:iCs/>
          <w:sz w:val="20"/>
          <w:szCs w:val="20"/>
        </w:rPr>
        <w:t>23 KWIETNIA 1964 R. KODEKS CYWILNY (DZ.U. 2024 POZ. 1061)</w:t>
      </w:r>
    </w:p>
    <w:p w14:paraId="209FA9CE" w14:textId="77777777" w:rsidR="00965E9F" w:rsidRPr="00D8006A" w:rsidRDefault="00965E9F" w:rsidP="00D8006A">
      <w:pPr>
        <w:spacing w:before="120" w:after="120" w:line="25" w:lineRule="atLeast"/>
        <w:jc w:val="center"/>
        <w:rPr>
          <w:rFonts w:ascii="Rubik" w:hAnsi="Rubik" w:cs="Rubik"/>
          <w:b/>
          <w:bCs/>
          <w:i/>
          <w:iCs/>
          <w:sz w:val="20"/>
          <w:szCs w:val="20"/>
        </w:rPr>
      </w:pPr>
    </w:p>
    <w:tbl>
      <w:tblPr>
        <w:tblStyle w:val="Tabela-Siatka"/>
        <w:tblW w:w="0" w:type="auto"/>
        <w:tblCellMar>
          <w:top w:w="142" w:type="dxa"/>
          <w:left w:w="142" w:type="dxa"/>
          <w:bottom w:w="142" w:type="dxa"/>
          <w:right w:w="142" w:type="dxa"/>
        </w:tblCellMar>
        <w:tblLook w:val="04A0" w:firstRow="1" w:lastRow="0" w:firstColumn="1" w:lastColumn="0" w:noHBand="0" w:noVBand="1"/>
      </w:tblPr>
      <w:tblGrid>
        <w:gridCol w:w="9628"/>
      </w:tblGrid>
      <w:tr w:rsidR="001634AC" w14:paraId="187A006E" w14:textId="77777777" w:rsidTr="001634AC">
        <w:tc>
          <w:tcPr>
            <w:tcW w:w="9628" w:type="dxa"/>
            <w:tcBorders>
              <w:top w:val="nil"/>
              <w:left w:val="nil"/>
              <w:bottom w:val="nil"/>
              <w:right w:val="nil"/>
            </w:tcBorders>
            <w:shd w:val="clear" w:color="auto" w:fill="FFF2CC" w:themeFill="accent4" w:themeFillTint="33"/>
          </w:tcPr>
          <w:p w14:paraId="6207217C" w14:textId="77777777" w:rsidR="001634AC" w:rsidRDefault="001634AC" w:rsidP="00D8006A">
            <w:pPr>
              <w:spacing w:before="120" w:after="120" w:line="25" w:lineRule="atLeast"/>
              <w:jc w:val="center"/>
              <w:rPr>
                <w:rFonts w:ascii="Rubik" w:hAnsi="Rubik" w:cs="Rubik"/>
                <w:b/>
                <w:bCs/>
                <w:i/>
                <w:iCs/>
                <w:sz w:val="24"/>
                <w:szCs w:val="24"/>
              </w:rPr>
            </w:pPr>
            <w:r>
              <w:rPr>
                <w:rFonts w:ascii="Rubik" w:hAnsi="Rubik" w:cs="Rubik"/>
                <w:b/>
                <w:bCs/>
                <w:i/>
                <w:iCs/>
                <w:sz w:val="24"/>
                <w:szCs w:val="24"/>
              </w:rPr>
              <w:t xml:space="preserve">PRZEDSIĘWZIĘCIE PN.: »PRZYGOTOWANIE I DRUK PUBLIKACJI DLA DZIECI </w:t>
            </w:r>
            <w:r>
              <w:rPr>
                <w:rFonts w:ascii="Rubik" w:hAnsi="Rubik" w:cs="Rubik"/>
                <w:b/>
                <w:bCs/>
                <w:i/>
                <w:iCs/>
                <w:sz w:val="24"/>
                <w:szCs w:val="24"/>
              </w:rPr>
              <w:br/>
              <w:t xml:space="preserve">Z WIELKOPOLSKI WSCHODNIEJ – „CHCEMY BYĆ EKO”, CZYLI JAK ŻYĆ </w:t>
            </w:r>
            <w:r>
              <w:rPr>
                <w:rFonts w:ascii="Rubik" w:hAnsi="Rubik" w:cs="Rubik"/>
                <w:b/>
                <w:bCs/>
                <w:i/>
                <w:iCs/>
                <w:sz w:val="24"/>
                <w:szCs w:val="24"/>
              </w:rPr>
              <w:br/>
              <w:t>W ZGODZIE Z NATURĄ I DBAĆ O ŚRODOWISKO LOKALNE«</w:t>
            </w:r>
          </w:p>
          <w:p w14:paraId="7B36E5DF" w14:textId="77777777" w:rsidR="008242E9" w:rsidRDefault="008242E9" w:rsidP="00D8006A">
            <w:pPr>
              <w:spacing w:before="120" w:after="120" w:line="25" w:lineRule="atLeast"/>
              <w:jc w:val="center"/>
              <w:rPr>
                <w:rFonts w:ascii="Rubik" w:hAnsi="Rubik" w:cs="Rubik"/>
                <w:b/>
                <w:bCs/>
                <w:i/>
                <w:iCs/>
                <w:sz w:val="24"/>
                <w:szCs w:val="24"/>
              </w:rPr>
            </w:pPr>
          </w:p>
          <w:p w14:paraId="4DB449A4" w14:textId="7AED4975" w:rsidR="008242E9" w:rsidRDefault="008242E9" w:rsidP="00D8006A">
            <w:pPr>
              <w:spacing w:before="120" w:after="120" w:line="25" w:lineRule="atLeast"/>
              <w:jc w:val="center"/>
              <w:rPr>
                <w:rFonts w:ascii="Rubik" w:hAnsi="Rubik" w:cs="Rubik"/>
                <w:b/>
                <w:bCs/>
                <w:i/>
                <w:iCs/>
                <w:sz w:val="24"/>
                <w:szCs w:val="24"/>
              </w:rPr>
            </w:pPr>
            <w:r>
              <w:rPr>
                <w:rFonts w:ascii="Rubik" w:hAnsi="Rubik" w:cs="Rubik"/>
                <w:b/>
                <w:bCs/>
                <w:i/>
                <w:iCs/>
                <w:sz w:val="24"/>
                <w:szCs w:val="24"/>
              </w:rPr>
              <w:t xml:space="preserve">DOFINANSOWANO PRZEZ </w:t>
            </w:r>
            <w:r w:rsidRPr="008242E9">
              <w:rPr>
                <w:rFonts w:ascii="Rubik" w:hAnsi="Rubik" w:cs="Rubik"/>
                <w:b/>
                <w:bCs/>
                <w:i/>
                <w:iCs/>
                <w:sz w:val="32"/>
                <w:szCs w:val="32"/>
              </w:rPr>
              <w:t xml:space="preserve">WOJEWÓDZKI FUNDUSZ OCHRONY </w:t>
            </w:r>
            <w:r w:rsidRPr="008242E9">
              <w:rPr>
                <w:rFonts w:ascii="Rubik" w:hAnsi="Rubik" w:cs="Rubik"/>
                <w:b/>
                <w:bCs/>
                <w:i/>
                <w:iCs/>
                <w:sz w:val="32"/>
                <w:szCs w:val="32"/>
              </w:rPr>
              <w:br/>
              <w:t>ŚRODOWISKA I GOSPODARKI WODNEJ W POZNANIU</w:t>
            </w:r>
          </w:p>
        </w:tc>
      </w:tr>
    </w:tbl>
    <w:p w14:paraId="0C75118F" w14:textId="77777777" w:rsidR="001634AC" w:rsidRDefault="001634AC" w:rsidP="00D8006A">
      <w:pPr>
        <w:spacing w:before="120" w:after="120" w:line="25" w:lineRule="atLeast"/>
        <w:jc w:val="center"/>
        <w:rPr>
          <w:rFonts w:ascii="Rubik" w:hAnsi="Rubik" w:cs="Rubik"/>
          <w:b/>
          <w:bCs/>
          <w:i/>
          <w:iCs/>
          <w:sz w:val="24"/>
          <w:szCs w:val="24"/>
        </w:rPr>
      </w:pPr>
    </w:p>
    <w:p w14:paraId="2E9DA353" w14:textId="54ED9A42" w:rsidR="00240A35" w:rsidRDefault="00240A35" w:rsidP="00D8006A">
      <w:pPr>
        <w:spacing w:before="120" w:after="120" w:line="25" w:lineRule="atLeast"/>
        <w:jc w:val="center"/>
        <w:rPr>
          <w:rFonts w:ascii="Rubik" w:hAnsi="Rubik" w:cs="Rubik"/>
          <w:sz w:val="24"/>
          <w:szCs w:val="24"/>
        </w:rPr>
      </w:pPr>
      <w:r>
        <w:rPr>
          <w:rFonts w:ascii="Rubik" w:hAnsi="Rubik" w:cs="Rubik"/>
          <w:b/>
          <w:bCs/>
          <w:sz w:val="24"/>
          <w:szCs w:val="24"/>
        </w:rPr>
        <w:t>UMOWA NR 1/EDUEKO/2024 z dnia ………..</w:t>
      </w:r>
    </w:p>
    <w:p w14:paraId="5D074C98" w14:textId="14811718" w:rsidR="00240A35" w:rsidRPr="00240A35" w:rsidRDefault="00240A35" w:rsidP="00240A35">
      <w:pPr>
        <w:spacing w:before="120" w:after="120" w:line="25" w:lineRule="atLeast"/>
        <w:jc w:val="both"/>
        <w:rPr>
          <w:rFonts w:ascii="Rubik" w:hAnsi="Rubik" w:cs="Rubik"/>
          <w:sz w:val="20"/>
          <w:szCs w:val="20"/>
        </w:rPr>
      </w:pPr>
      <w:r>
        <w:rPr>
          <w:rFonts w:ascii="Rubik" w:hAnsi="Rubik" w:cs="Rubik"/>
          <w:sz w:val="20"/>
          <w:szCs w:val="20"/>
        </w:rPr>
        <w:t>zawarta pomiędzy:</w:t>
      </w:r>
    </w:p>
    <w:p w14:paraId="48EA8943" w14:textId="67F9BB52" w:rsidR="00240A35" w:rsidRDefault="00240A35" w:rsidP="00D8006A">
      <w:pPr>
        <w:spacing w:before="120" w:after="120" w:line="25" w:lineRule="atLeast"/>
        <w:jc w:val="center"/>
        <w:rPr>
          <w:rFonts w:ascii="Rubik" w:hAnsi="Rubik" w:cs="Rubik"/>
          <w:b/>
          <w:bCs/>
          <w:i/>
          <w:iCs/>
          <w:sz w:val="24"/>
          <w:szCs w:val="24"/>
        </w:rPr>
      </w:pPr>
    </w:p>
    <w:tbl>
      <w:tblPr>
        <w:tblStyle w:val="Tabela-Siatka"/>
        <w:tblW w:w="0" w:type="auto"/>
        <w:shd w:val="clear" w:color="auto" w:fill="E7E6E6" w:themeFill="background2"/>
        <w:tblLook w:val="04A0" w:firstRow="1" w:lastRow="0" w:firstColumn="1" w:lastColumn="0" w:noHBand="0" w:noVBand="1"/>
      </w:tblPr>
      <w:tblGrid>
        <w:gridCol w:w="9628"/>
      </w:tblGrid>
      <w:tr w:rsidR="008242E9" w14:paraId="78875D09" w14:textId="77777777" w:rsidTr="008242E9">
        <w:tc>
          <w:tcPr>
            <w:tcW w:w="9628" w:type="dxa"/>
            <w:tcBorders>
              <w:top w:val="nil"/>
              <w:left w:val="nil"/>
              <w:bottom w:val="nil"/>
              <w:right w:val="nil"/>
            </w:tcBorders>
            <w:shd w:val="clear" w:color="auto" w:fill="E7E6E6" w:themeFill="background2"/>
          </w:tcPr>
          <w:p w14:paraId="6DFF5C5D" w14:textId="6E35FCF6" w:rsidR="008242E9" w:rsidRPr="008242E9" w:rsidRDefault="001D782A" w:rsidP="008242E9">
            <w:pPr>
              <w:spacing w:before="120" w:after="120" w:line="25" w:lineRule="atLeast"/>
              <w:jc w:val="both"/>
              <w:rPr>
                <w:rFonts w:ascii="Rubik" w:hAnsi="Rubik" w:cs="Rubik"/>
                <w:b/>
                <w:bCs/>
              </w:rPr>
            </w:pPr>
            <w:r>
              <w:rPr>
                <w:rFonts w:ascii="Rubik" w:hAnsi="Rubik" w:cs="Rubik"/>
                <w:b/>
                <w:bCs/>
              </w:rPr>
              <w:t>ZAMAWIAJĄCY</w:t>
            </w:r>
            <w:r w:rsidR="00240A35">
              <w:rPr>
                <w:rFonts w:ascii="Rubik" w:hAnsi="Rubik" w:cs="Rubik"/>
                <w:b/>
                <w:bCs/>
              </w:rPr>
              <w:t>M</w:t>
            </w:r>
          </w:p>
        </w:tc>
      </w:tr>
    </w:tbl>
    <w:p w14:paraId="60CDB860" w14:textId="136943CB" w:rsidR="00D53AF1" w:rsidRDefault="001D782A" w:rsidP="008242E9">
      <w:pPr>
        <w:spacing w:before="120" w:after="120" w:line="25" w:lineRule="atLeast"/>
        <w:jc w:val="both"/>
        <w:rPr>
          <w:rFonts w:ascii="Rubik" w:hAnsi="Rubik" w:cs="Rubik"/>
          <w:sz w:val="20"/>
          <w:szCs w:val="20"/>
        </w:rPr>
      </w:pPr>
      <w:r>
        <w:rPr>
          <w:rFonts w:ascii="Rubik" w:hAnsi="Rubik" w:cs="Rubik"/>
          <w:b/>
          <w:bCs/>
          <w:sz w:val="20"/>
          <w:szCs w:val="20"/>
        </w:rPr>
        <w:t>Chartari Sp. z o.o.</w:t>
      </w:r>
      <w:r w:rsidR="00240A35">
        <w:rPr>
          <w:rFonts w:ascii="Rubik" w:hAnsi="Rubik" w:cs="Rubik"/>
          <w:b/>
          <w:bCs/>
          <w:sz w:val="20"/>
          <w:szCs w:val="20"/>
        </w:rPr>
        <w:t xml:space="preserve">  </w:t>
      </w:r>
      <w:r w:rsidR="00240A35">
        <w:rPr>
          <w:rFonts w:ascii="Rubik" w:hAnsi="Rubik" w:cs="Rubik"/>
          <w:sz w:val="20"/>
          <w:szCs w:val="20"/>
        </w:rPr>
        <w:t xml:space="preserve">z siedzibą w Koninie, ul. Świerkowa 29, 62-500 Konin, NIP: 6652990374, REGON: 302245765, zwanym dalej </w:t>
      </w:r>
      <w:r w:rsidR="00240A35">
        <w:rPr>
          <w:rFonts w:ascii="Rubik" w:hAnsi="Rubik" w:cs="Rubik"/>
          <w:b/>
          <w:bCs/>
          <w:sz w:val="20"/>
          <w:szCs w:val="20"/>
        </w:rPr>
        <w:t>Zamawiającym</w:t>
      </w:r>
      <w:r w:rsidR="00240A35" w:rsidRPr="00240A35">
        <w:rPr>
          <w:rFonts w:ascii="Rubik" w:hAnsi="Rubik" w:cs="Rubik"/>
          <w:sz w:val="20"/>
          <w:szCs w:val="20"/>
        </w:rPr>
        <w:t>,</w:t>
      </w:r>
      <w:r w:rsidR="00240A35">
        <w:rPr>
          <w:rFonts w:ascii="Rubik" w:hAnsi="Rubik" w:cs="Rubik"/>
          <w:b/>
          <w:bCs/>
          <w:sz w:val="20"/>
          <w:szCs w:val="20"/>
        </w:rPr>
        <w:t xml:space="preserve"> </w:t>
      </w:r>
      <w:r w:rsidR="00240A35">
        <w:rPr>
          <w:rFonts w:ascii="Rubik" w:hAnsi="Rubik" w:cs="Rubik"/>
          <w:sz w:val="20"/>
          <w:szCs w:val="20"/>
        </w:rPr>
        <w:t>reprezentowanym przez:</w:t>
      </w:r>
    </w:p>
    <w:p w14:paraId="4BC98520" w14:textId="24143BEB" w:rsidR="00240A35" w:rsidRDefault="00240A35" w:rsidP="008242E9">
      <w:pPr>
        <w:spacing w:before="120" w:after="120" w:line="25" w:lineRule="atLeast"/>
        <w:jc w:val="both"/>
        <w:rPr>
          <w:rFonts w:ascii="Rubik" w:hAnsi="Rubik" w:cs="Rubik"/>
          <w:sz w:val="20"/>
          <w:szCs w:val="20"/>
        </w:rPr>
      </w:pPr>
      <w:r>
        <w:rPr>
          <w:rFonts w:ascii="Rubik" w:hAnsi="Rubik" w:cs="Rubik"/>
          <w:i/>
          <w:iCs/>
          <w:sz w:val="20"/>
          <w:szCs w:val="20"/>
        </w:rPr>
        <w:t xml:space="preserve">Michała Różyckiego – </w:t>
      </w:r>
      <w:r>
        <w:rPr>
          <w:rFonts w:ascii="Rubik" w:hAnsi="Rubik" w:cs="Rubik"/>
          <w:sz w:val="20"/>
          <w:szCs w:val="20"/>
        </w:rPr>
        <w:t>Prezesa Zarządu</w:t>
      </w:r>
    </w:p>
    <w:p w14:paraId="650CBA19" w14:textId="638EDD3E" w:rsidR="00240A35" w:rsidRDefault="00240A35" w:rsidP="008242E9">
      <w:pPr>
        <w:spacing w:before="120" w:after="120" w:line="25" w:lineRule="atLeast"/>
        <w:jc w:val="both"/>
        <w:rPr>
          <w:rFonts w:ascii="Rubik" w:hAnsi="Rubik" w:cs="Rubik"/>
          <w:sz w:val="20"/>
          <w:szCs w:val="20"/>
        </w:rPr>
      </w:pPr>
      <w:r>
        <w:rPr>
          <w:rFonts w:ascii="Rubik" w:hAnsi="Rubik" w:cs="Rubik"/>
          <w:i/>
          <w:iCs/>
          <w:sz w:val="20"/>
          <w:szCs w:val="20"/>
        </w:rPr>
        <w:t>Katarzynę Różycką</w:t>
      </w:r>
      <w:r>
        <w:rPr>
          <w:rFonts w:ascii="Rubik" w:hAnsi="Rubik" w:cs="Rubik"/>
          <w:sz w:val="20"/>
          <w:szCs w:val="20"/>
        </w:rPr>
        <w:t xml:space="preserve"> – Wiceprezes Zarządu</w:t>
      </w:r>
    </w:p>
    <w:p w14:paraId="51C6B6C2" w14:textId="4F5E0991" w:rsidR="00240A35" w:rsidRPr="00240A35" w:rsidRDefault="00240A35" w:rsidP="008242E9">
      <w:pPr>
        <w:spacing w:before="120" w:after="120" w:line="25" w:lineRule="atLeast"/>
        <w:jc w:val="both"/>
        <w:rPr>
          <w:rFonts w:ascii="Rubik" w:hAnsi="Rubik" w:cs="Rubik"/>
          <w:sz w:val="20"/>
          <w:szCs w:val="20"/>
        </w:rPr>
      </w:pPr>
      <w:r>
        <w:rPr>
          <w:rFonts w:ascii="Rubik" w:hAnsi="Rubik" w:cs="Rubik"/>
          <w:sz w:val="20"/>
          <w:szCs w:val="20"/>
        </w:rPr>
        <w:t>a</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1D782A" w14:paraId="313568FA" w14:textId="77777777" w:rsidTr="001D782A">
        <w:tc>
          <w:tcPr>
            <w:tcW w:w="9628" w:type="dxa"/>
            <w:shd w:val="clear" w:color="auto" w:fill="E7E6E6" w:themeFill="background2"/>
          </w:tcPr>
          <w:p w14:paraId="6AA0ADB8" w14:textId="270E60EE" w:rsidR="001D782A" w:rsidRPr="001D782A" w:rsidRDefault="001D782A" w:rsidP="008242E9">
            <w:pPr>
              <w:spacing w:before="120" w:after="120" w:line="25" w:lineRule="atLeast"/>
              <w:jc w:val="both"/>
              <w:rPr>
                <w:rFonts w:ascii="Rubik" w:hAnsi="Rubik" w:cs="Rubik"/>
                <w:b/>
                <w:bCs/>
              </w:rPr>
            </w:pPr>
            <w:r w:rsidRPr="001D782A">
              <w:rPr>
                <w:rFonts w:ascii="Rubik" w:hAnsi="Rubik" w:cs="Rubik"/>
                <w:b/>
                <w:bCs/>
              </w:rPr>
              <w:t>WYKONAWC</w:t>
            </w:r>
            <w:r w:rsidR="00240A35">
              <w:rPr>
                <w:rFonts w:ascii="Rubik" w:hAnsi="Rubik" w:cs="Rubik"/>
                <w:b/>
                <w:bCs/>
              </w:rPr>
              <w:t>Ą</w:t>
            </w:r>
          </w:p>
        </w:tc>
      </w:tr>
    </w:tbl>
    <w:p w14:paraId="2DCEDB1C" w14:textId="52C35A9E" w:rsidR="00240A35" w:rsidRDefault="00240A35" w:rsidP="00240A35">
      <w:pPr>
        <w:spacing w:before="120" w:after="120" w:line="25" w:lineRule="atLeast"/>
        <w:jc w:val="both"/>
        <w:rPr>
          <w:rFonts w:ascii="Rubik" w:hAnsi="Rubik" w:cs="Rubik"/>
          <w:sz w:val="20"/>
          <w:szCs w:val="20"/>
        </w:rPr>
      </w:pPr>
      <w:r>
        <w:rPr>
          <w:rFonts w:ascii="Rubik" w:hAnsi="Rubik" w:cs="Rubik"/>
          <w:b/>
          <w:bCs/>
          <w:sz w:val="20"/>
          <w:szCs w:val="20"/>
        </w:rPr>
        <w:t xml:space="preserve">………….. </w:t>
      </w:r>
      <w:r>
        <w:rPr>
          <w:rFonts w:ascii="Rubik" w:hAnsi="Rubik" w:cs="Rubik"/>
          <w:sz w:val="20"/>
          <w:szCs w:val="20"/>
        </w:rPr>
        <w:t xml:space="preserve">z siedzibą w ………………………………, ul. ………………………………, ………………………………, NIP: ………………………………, REGON: ………………………………, zwanym dalej </w:t>
      </w:r>
      <w:r>
        <w:rPr>
          <w:rFonts w:ascii="Rubik" w:hAnsi="Rubik" w:cs="Rubik"/>
          <w:b/>
          <w:bCs/>
          <w:sz w:val="20"/>
          <w:szCs w:val="20"/>
        </w:rPr>
        <w:t>Wykonawcą</w:t>
      </w:r>
      <w:r w:rsidRPr="00240A35">
        <w:rPr>
          <w:rFonts w:ascii="Rubik" w:hAnsi="Rubik" w:cs="Rubik"/>
          <w:sz w:val="20"/>
          <w:szCs w:val="20"/>
        </w:rPr>
        <w:t>,</w:t>
      </w:r>
      <w:r>
        <w:rPr>
          <w:rFonts w:ascii="Rubik" w:hAnsi="Rubik" w:cs="Rubik"/>
          <w:b/>
          <w:bCs/>
          <w:sz w:val="20"/>
          <w:szCs w:val="20"/>
        </w:rPr>
        <w:t xml:space="preserve"> </w:t>
      </w:r>
      <w:r>
        <w:rPr>
          <w:rFonts w:ascii="Rubik" w:hAnsi="Rubik" w:cs="Rubik"/>
          <w:sz w:val="20"/>
          <w:szCs w:val="20"/>
        </w:rPr>
        <w:t>reprezentowanym przez:</w:t>
      </w:r>
    </w:p>
    <w:p w14:paraId="71102256" w14:textId="08990179" w:rsidR="00240A35" w:rsidRDefault="00240A35" w:rsidP="00240A35">
      <w:pPr>
        <w:spacing w:before="120" w:after="120" w:line="25" w:lineRule="atLeast"/>
        <w:jc w:val="both"/>
        <w:rPr>
          <w:rFonts w:ascii="Rubik" w:hAnsi="Rubik" w:cs="Rubik"/>
          <w:sz w:val="20"/>
          <w:szCs w:val="20"/>
        </w:rPr>
      </w:pPr>
      <w:r w:rsidRPr="00240A35">
        <w:rPr>
          <w:rFonts w:ascii="Rubik" w:hAnsi="Rubik" w:cs="Rubik"/>
          <w:i/>
          <w:iCs/>
          <w:sz w:val="20"/>
          <w:szCs w:val="20"/>
        </w:rPr>
        <w:t>………………………………</w:t>
      </w:r>
      <w:r>
        <w:rPr>
          <w:rFonts w:ascii="Rubik" w:hAnsi="Rubik" w:cs="Rubik"/>
          <w:i/>
          <w:iCs/>
          <w:sz w:val="20"/>
          <w:szCs w:val="20"/>
        </w:rPr>
        <w:t xml:space="preserve"> – </w:t>
      </w:r>
      <w:r>
        <w:rPr>
          <w:rFonts w:ascii="Rubik" w:hAnsi="Rubik" w:cs="Rubik"/>
          <w:sz w:val="20"/>
          <w:szCs w:val="20"/>
        </w:rPr>
        <w:t>………………………………</w:t>
      </w:r>
    </w:p>
    <w:p w14:paraId="19850C33" w14:textId="083BF423" w:rsidR="00240A35" w:rsidRDefault="00240A35" w:rsidP="00A77AAE">
      <w:pPr>
        <w:spacing w:before="120" w:after="120" w:line="25" w:lineRule="atLeast"/>
        <w:jc w:val="both"/>
        <w:rPr>
          <w:rFonts w:ascii="Rubik" w:hAnsi="Rubik" w:cs="Rubik"/>
          <w:sz w:val="20"/>
          <w:szCs w:val="20"/>
        </w:rPr>
      </w:pPr>
      <w:r w:rsidRPr="00240A35">
        <w:rPr>
          <w:rFonts w:ascii="Rubik" w:hAnsi="Rubik" w:cs="Rubik"/>
          <w:i/>
          <w:iCs/>
          <w:sz w:val="20"/>
          <w:szCs w:val="20"/>
        </w:rPr>
        <w:t>………………………………</w:t>
      </w:r>
      <w:r>
        <w:rPr>
          <w:rFonts w:ascii="Rubik" w:hAnsi="Rubik" w:cs="Rubik"/>
          <w:i/>
          <w:iCs/>
          <w:sz w:val="20"/>
          <w:szCs w:val="20"/>
        </w:rPr>
        <w:t xml:space="preserve"> </w:t>
      </w:r>
      <w:r>
        <w:rPr>
          <w:rFonts w:ascii="Rubik" w:hAnsi="Rubik" w:cs="Rubik"/>
          <w:sz w:val="20"/>
          <w:szCs w:val="20"/>
        </w:rPr>
        <w:t>– ………………………………</w:t>
      </w:r>
    </w:p>
    <w:p w14:paraId="5EB07F02" w14:textId="6B5049F2" w:rsidR="00A77AAE" w:rsidRDefault="00A77AAE" w:rsidP="00A77AAE">
      <w:pPr>
        <w:spacing w:before="120" w:after="120" w:line="25" w:lineRule="atLeast"/>
        <w:jc w:val="both"/>
        <w:rPr>
          <w:rFonts w:ascii="Rubik" w:hAnsi="Rubik" w:cs="Rubik"/>
          <w:sz w:val="20"/>
          <w:szCs w:val="20"/>
        </w:rPr>
      </w:pPr>
      <w:r>
        <w:rPr>
          <w:rFonts w:ascii="Rubik" w:hAnsi="Rubik" w:cs="Rubik"/>
          <w:sz w:val="20"/>
          <w:szCs w:val="20"/>
        </w:rPr>
        <w:t xml:space="preserve">przy czym każda ze stron umowy zwana jest także </w:t>
      </w:r>
      <w:r>
        <w:rPr>
          <w:rFonts w:ascii="Rubik" w:hAnsi="Rubik" w:cs="Rubik"/>
          <w:b/>
          <w:bCs/>
          <w:sz w:val="20"/>
          <w:szCs w:val="20"/>
        </w:rPr>
        <w:t>Stroną</w:t>
      </w:r>
      <w:r>
        <w:rPr>
          <w:rFonts w:ascii="Rubik" w:hAnsi="Rubik" w:cs="Rubik"/>
          <w:sz w:val="20"/>
          <w:szCs w:val="20"/>
        </w:rPr>
        <w:t xml:space="preserve">, a obie łącznie – </w:t>
      </w:r>
      <w:r>
        <w:rPr>
          <w:rFonts w:ascii="Rubik" w:hAnsi="Rubik" w:cs="Rubik"/>
          <w:b/>
          <w:bCs/>
          <w:sz w:val="20"/>
          <w:szCs w:val="20"/>
        </w:rPr>
        <w:t>Stronami</w:t>
      </w:r>
    </w:p>
    <w:p w14:paraId="474020C9" w14:textId="0207DE32" w:rsidR="00A77AAE" w:rsidRDefault="00A77AAE" w:rsidP="00A77AAE">
      <w:pPr>
        <w:spacing w:before="120" w:after="120" w:line="25" w:lineRule="atLeast"/>
        <w:jc w:val="both"/>
        <w:rPr>
          <w:rFonts w:ascii="Rubik" w:hAnsi="Rubik" w:cs="Rubik"/>
          <w:sz w:val="20"/>
          <w:szCs w:val="20"/>
        </w:rPr>
      </w:pPr>
      <w:r>
        <w:rPr>
          <w:rFonts w:ascii="Rubik" w:hAnsi="Rubik" w:cs="Rubik"/>
          <w:sz w:val="20"/>
          <w:szCs w:val="20"/>
        </w:rPr>
        <w:t>o następującej treści:</w:t>
      </w:r>
    </w:p>
    <w:p w14:paraId="7BA90B2B" w14:textId="1F1E73D1" w:rsidR="00A77AAE" w:rsidRDefault="00A77AAE">
      <w:pPr>
        <w:rPr>
          <w:rFonts w:ascii="Rubik" w:hAnsi="Rubik" w:cs="Rubik"/>
          <w:sz w:val="20"/>
          <w:szCs w:val="20"/>
        </w:rPr>
      </w:pPr>
      <w:r>
        <w:rPr>
          <w:rFonts w:ascii="Rubik" w:hAnsi="Rubik" w:cs="Rubik"/>
          <w:sz w:val="20"/>
          <w:szCs w:val="20"/>
        </w:rPr>
        <w:br w:type="page"/>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A77AAE" w14:paraId="18601C5F" w14:textId="77777777" w:rsidTr="00A77AAE">
        <w:tc>
          <w:tcPr>
            <w:tcW w:w="9628" w:type="dxa"/>
            <w:shd w:val="clear" w:color="auto" w:fill="E7E6E6" w:themeFill="background2"/>
          </w:tcPr>
          <w:p w14:paraId="3D0C3528" w14:textId="1734BDA3" w:rsidR="00A77AAE" w:rsidRPr="00A77AAE" w:rsidRDefault="00A77AAE" w:rsidP="00A77AAE">
            <w:pPr>
              <w:spacing w:before="120" w:after="120" w:line="25" w:lineRule="atLeast"/>
              <w:jc w:val="both"/>
              <w:rPr>
                <w:rFonts w:ascii="Rubik" w:hAnsi="Rubik" w:cs="Rubik"/>
                <w:b/>
                <w:bCs/>
              </w:rPr>
            </w:pPr>
            <w:r w:rsidRPr="00A77AAE">
              <w:rPr>
                <w:rFonts w:ascii="Rubik" w:hAnsi="Rubik" w:cs="Rubik"/>
                <w:b/>
                <w:bCs/>
              </w:rPr>
              <w:lastRenderedPageBreak/>
              <w:t>I. PRZEDMIOT UMOWY</w:t>
            </w:r>
          </w:p>
        </w:tc>
      </w:tr>
    </w:tbl>
    <w:p w14:paraId="22AC4480" w14:textId="1C311721" w:rsidR="00A77AAE" w:rsidRDefault="00A77AAE" w:rsidP="00A77AAE">
      <w:pPr>
        <w:pStyle w:val="Akapitzlist"/>
        <w:numPr>
          <w:ilvl w:val="0"/>
          <w:numId w:val="8"/>
        </w:numPr>
        <w:spacing w:before="120" w:after="120" w:line="25" w:lineRule="atLeast"/>
        <w:ind w:left="426"/>
        <w:jc w:val="both"/>
        <w:rPr>
          <w:rFonts w:ascii="Rubik" w:hAnsi="Rubik" w:cs="Rubik"/>
          <w:sz w:val="20"/>
          <w:szCs w:val="20"/>
        </w:rPr>
      </w:pPr>
      <w:r>
        <w:rPr>
          <w:rFonts w:ascii="Rubik" w:hAnsi="Rubik" w:cs="Rubik"/>
          <w:sz w:val="20"/>
          <w:szCs w:val="20"/>
        </w:rPr>
        <w:t xml:space="preserve">Przedmiotem umowy jest usługa polegająca na </w:t>
      </w:r>
      <w:r w:rsidRPr="00205805">
        <w:rPr>
          <w:rFonts w:ascii="Rubik" w:hAnsi="Rubik" w:cs="Rubik"/>
          <w:sz w:val="20"/>
          <w:szCs w:val="20"/>
        </w:rPr>
        <w:t>przygotowani</w:t>
      </w:r>
      <w:r>
        <w:rPr>
          <w:rFonts w:ascii="Rubik" w:hAnsi="Rubik" w:cs="Rubik"/>
          <w:sz w:val="20"/>
          <w:szCs w:val="20"/>
        </w:rPr>
        <w:t>u</w:t>
      </w:r>
      <w:r w:rsidRPr="00205805">
        <w:rPr>
          <w:rFonts w:ascii="Rubik" w:hAnsi="Rubik" w:cs="Rubik"/>
          <w:sz w:val="20"/>
          <w:szCs w:val="20"/>
        </w:rPr>
        <w:t xml:space="preserve"> i druk</w:t>
      </w:r>
      <w:r>
        <w:rPr>
          <w:rFonts w:ascii="Rubik" w:hAnsi="Rubik" w:cs="Rubik"/>
          <w:sz w:val="20"/>
          <w:szCs w:val="20"/>
        </w:rPr>
        <w:t>u</w:t>
      </w:r>
      <w:r w:rsidRPr="00205805">
        <w:rPr>
          <w:rFonts w:ascii="Rubik" w:hAnsi="Rubik" w:cs="Rubik"/>
          <w:sz w:val="20"/>
          <w:szCs w:val="20"/>
        </w:rPr>
        <w:t xml:space="preserve"> publikacji dla dzieci </w:t>
      </w:r>
      <w:r>
        <w:rPr>
          <w:rFonts w:ascii="Rubik" w:hAnsi="Rubik" w:cs="Rubik"/>
          <w:sz w:val="20"/>
          <w:szCs w:val="20"/>
        </w:rPr>
        <w:br/>
      </w:r>
      <w:r w:rsidRPr="00205805">
        <w:rPr>
          <w:rFonts w:ascii="Rubik" w:hAnsi="Rubik" w:cs="Rubik"/>
          <w:sz w:val="20"/>
          <w:szCs w:val="20"/>
        </w:rPr>
        <w:t xml:space="preserve">z wielkopolski wschodniej – </w:t>
      </w:r>
      <w:r w:rsidRPr="001F1203">
        <w:rPr>
          <w:rFonts w:ascii="Rubik" w:hAnsi="Rubik" w:cs="Rubik"/>
          <w:b/>
          <w:bCs/>
          <w:sz w:val="20"/>
          <w:szCs w:val="20"/>
        </w:rPr>
        <w:t>„Chcemy być EKO”</w:t>
      </w:r>
      <w:r w:rsidRPr="00205805">
        <w:rPr>
          <w:rFonts w:ascii="Rubik" w:hAnsi="Rubik" w:cs="Rubik"/>
          <w:sz w:val="20"/>
          <w:szCs w:val="20"/>
        </w:rPr>
        <w:t>, czyli jak żyć w zgodzie z naturą i dbać o środowisko lokalne</w:t>
      </w:r>
      <w:r>
        <w:rPr>
          <w:rFonts w:ascii="Rubik" w:hAnsi="Rubik" w:cs="Rubik"/>
          <w:sz w:val="20"/>
          <w:szCs w:val="20"/>
        </w:rPr>
        <w:t>.</w:t>
      </w:r>
    </w:p>
    <w:p w14:paraId="0429629A" w14:textId="77777777" w:rsidR="00A77AAE" w:rsidRDefault="00A77AAE" w:rsidP="00A77AAE">
      <w:pPr>
        <w:pStyle w:val="Akapitzlist"/>
        <w:spacing w:before="120" w:after="120" w:line="25" w:lineRule="atLeast"/>
        <w:ind w:left="426"/>
        <w:jc w:val="both"/>
        <w:rPr>
          <w:rFonts w:ascii="Rubik" w:hAnsi="Rubik" w:cs="Rubik"/>
          <w:sz w:val="20"/>
          <w:szCs w:val="20"/>
        </w:rPr>
      </w:pPr>
      <w:r w:rsidRPr="00A77AAE">
        <w:rPr>
          <w:rFonts w:ascii="Rubik" w:hAnsi="Rubik" w:cs="Rubik"/>
          <w:sz w:val="20"/>
          <w:szCs w:val="20"/>
        </w:rPr>
        <w:t xml:space="preserve">Zamawiający dostrzega potrzeby płynące bezpośrednio od odbiorców końcowych publikacji na przedstawienie problematyki ochrony środowiska naturalnego wśród dzieci (8-10 lat), które często pozyskaną wiedzę przekładają nie tylko na zachowania własne, ale i zmianę nawyków dorosłych (głównie swoich rodziców). </w:t>
      </w:r>
    </w:p>
    <w:p w14:paraId="0D19EEEC" w14:textId="22511419" w:rsidR="00A77AAE" w:rsidRDefault="00A77AAE" w:rsidP="00A77AAE">
      <w:pPr>
        <w:pStyle w:val="Akapitzlist"/>
        <w:spacing w:before="120" w:after="120" w:line="25" w:lineRule="atLeast"/>
        <w:ind w:left="426"/>
        <w:jc w:val="both"/>
        <w:rPr>
          <w:rFonts w:ascii="Rubik" w:hAnsi="Rubik" w:cs="Rubik"/>
          <w:sz w:val="20"/>
          <w:szCs w:val="20"/>
        </w:rPr>
      </w:pPr>
      <w:r w:rsidRPr="00A77AAE">
        <w:rPr>
          <w:rFonts w:ascii="Rubik" w:hAnsi="Rubik" w:cs="Rubik"/>
          <w:sz w:val="20"/>
          <w:szCs w:val="20"/>
        </w:rPr>
        <w:t xml:space="preserve">Odpowiedzią na zdiagnozowany problem jest publikacja "Chcemy być EKO", czyli jak żyć w zgodzie z naturą i dbać o lokalne środowisko. Publikacja ta przyjmie charakter komiksu - gatunku, który dobrze sprawdza się w nowoczesnej edukacji dzieci, który wykorzystuje jednocześnie warstwę wizualną i werbalną. </w:t>
      </w:r>
    </w:p>
    <w:p w14:paraId="2C43CD72" w14:textId="0D046049" w:rsidR="00A77AAE" w:rsidRPr="00A77AAE" w:rsidRDefault="00A77AAE" w:rsidP="00A77AAE">
      <w:pPr>
        <w:pStyle w:val="Akapitzlist"/>
        <w:spacing w:before="120" w:after="120" w:line="25" w:lineRule="atLeast"/>
        <w:ind w:left="426"/>
        <w:jc w:val="both"/>
        <w:rPr>
          <w:rFonts w:ascii="Rubik" w:hAnsi="Rubik" w:cs="Rubik"/>
          <w:sz w:val="20"/>
          <w:szCs w:val="20"/>
        </w:rPr>
      </w:pPr>
      <w:r w:rsidRPr="00A77AAE">
        <w:rPr>
          <w:rFonts w:ascii="Rubik" w:hAnsi="Rubik" w:cs="Rubik"/>
          <w:sz w:val="20"/>
          <w:szCs w:val="20"/>
        </w:rPr>
        <w:t xml:space="preserve">Publikacja przedstawiać będzie historię przyjaciół, którzy wraz z rodzicami zachęcają pozostałych mieszkańców gminy do zmiany codziennych nawyków na takie, które służą ekologii i środowisku. Historia traktująca szeroko o konsekwencjach zmian klimatycznych, umacnia w młodych czytelnikach przekonanie o własnej sprawczości. Dotyka różnych powiązanych ze sobą problemów: </w:t>
      </w:r>
    </w:p>
    <w:p w14:paraId="27E8C417" w14:textId="4A6BADA4" w:rsidR="00A77AAE" w:rsidRPr="00A77AAE" w:rsidRDefault="00A77AAE" w:rsidP="009C109F">
      <w:pPr>
        <w:pStyle w:val="Akapitzlist"/>
        <w:numPr>
          <w:ilvl w:val="0"/>
          <w:numId w:val="9"/>
        </w:numPr>
        <w:spacing w:before="120" w:after="120" w:line="25" w:lineRule="atLeast"/>
        <w:ind w:left="851"/>
        <w:jc w:val="both"/>
        <w:rPr>
          <w:rFonts w:ascii="Rubik" w:hAnsi="Rubik" w:cs="Rubik"/>
          <w:sz w:val="20"/>
          <w:szCs w:val="20"/>
        </w:rPr>
      </w:pPr>
      <w:r w:rsidRPr="00A77AAE">
        <w:rPr>
          <w:rFonts w:ascii="Rubik" w:hAnsi="Rubik" w:cs="Rubik"/>
          <w:sz w:val="20"/>
          <w:szCs w:val="20"/>
        </w:rPr>
        <w:t xml:space="preserve">zanieczyszczenia powietrza, spowodowanego głównie spalaniem paliw kopalnych </w:t>
      </w:r>
      <w:r>
        <w:rPr>
          <w:rFonts w:ascii="Rubik" w:hAnsi="Rubik" w:cs="Rubik"/>
          <w:sz w:val="20"/>
          <w:szCs w:val="20"/>
        </w:rPr>
        <w:br/>
      </w:r>
      <w:r w:rsidRPr="00A77AAE">
        <w:rPr>
          <w:rFonts w:ascii="Rubik" w:hAnsi="Rubik" w:cs="Rubik"/>
          <w:sz w:val="20"/>
          <w:szCs w:val="20"/>
        </w:rPr>
        <w:t xml:space="preserve">w domowych piecach (m.in. wpływ smogu na zdrowie i jakość życia, ekologiczne rozwiązania służące ochronie powietrza), </w:t>
      </w:r>
    </w:p>
    <w:p w14:paraId="27B771BC" w14:textId="06E50003" w:rsidR="00A77AAE" w:rsidRDefault="00A77AAE" w:rsidP="00A77AAE">
      <w:pPr>
        <w:pStyle w:val="Akapitzlist"/>
        <w:numPr>
          <w:ilvl w:val="0"/>
          <w:numId w:val="9"/>
        </w:numPr>
        <w:spacing w:before="120" w:after="120" w:line="25" w:lineRule="atLeast"/>
        <w:ind w:left="851"/>
        <w:jc w:val="both"/>
        <w:rPr>
          <w:rFonts w:ascii="Rubik" w:hAnsi="Rubik" w:cs="Rubik"/>
          <w:sz w:val="20"/>
          <w:szCs w:val="20"/>
        </w:rPr>
      </w:pPr>
      <w:r>
        <w:rPr>
          <w:rFonts w:ascii="Rubik" w:hAnsi="Rubik" w:cs="Rubik"/>
          <w:sz w:val="20"/>
          <w:szCs w:val="20"/>
        </w:rPr>
        <w:t>e</w:t>
      </w:r>
      <w:r w:rsidRPr="002A34BA">
        <w:rPr>
          <w:rFonts w:ascii="Rubik" w:hAnsi="Rubik" w:cs="Rubik"/>
          <w:sz w:val="20"/>
          <w:szCs w:val="20"/>
        </w:rPr>
        <w:t>fektywności</w:t>
      </w:r>
      <w:r>
        <w:rPr>
          <w:rFonts w:ascii="Rubik" w:hAnsi="Rubik" w:cs="Rubik"/>
          <w:sz w:val="20"/>
          <w:szCs w:val="20"/>
        </w:rPr>
        <w:t xml:space="preserve"> </w:t>
      </w:r>
      <w:r w:rsidRPr="002A34BA">
        <w:rPr>
          <w:rFonts w:ascii="Rubik" w:hAnsi="Rubik" w:cs="Rubik"/>
          <w:sz w:val="20"/>
          <w:szCs w:val="20"/>
        </w:rPr>
        <w:t>energetycznej, sposobów na oszczędzanie energii, które pozwalają na zmniejszenie emisji szkodliwych gazów cieplarnianych i</w:t>
      </w:r>
      <w:r>
        <w:rPr>
          <w:rFonts w:ascii="Rubik" w:hAnsi="Rubik" w:cs="Rubik"/>
          <w:sz w:val="20"/>
          <w:szCs w:val="20"/>
        </w:rPr>
        <w:t xml:space="preserve"> </w:t>
      </w:r>
      <w:r w:rsidRPr="002A34BA">
        <w:rPr>
          <w:rFonts w:ascii="Rubik" w:hAnsi="Rubik" w:cs="Rubik"/>
          <w:sz w:val="20"/>
          <w:szCs w:val="20"/>
        </w:rPr>
        <w:t>kosztów jej użytkowania (zbiór wskazówek, które podpowiedzą jak dokonywać wyborów dotyczących racjonalnego korzystania z energii, m.in. proste zasady, które z łatwością można stosować w domu, szkole</w:t>
      </w:r>
      <w:r>
        <w:rPr>
          <w:rFonts w:ascii="Rubik" w:hAnsi="Rubik" w:cs="Rubik"/>
          <w:sz w:val="20"/>
          <w:szCs w:val="20"/>
        </w:rPr>
        <w:br/>
      </w:r>
      <w:r w:rsidRPr="002A34BA">
        <w:rPr>
          <w:rFonts w:ascii="Rubik" w:hAnsi="Rubik" w:cs="Rubik"/>
          <w:sz w:val="20"/>
          <w:szCs w:val="20"/>
        </w:rPr>
        <w:t>i w pracy)</w:t>
      </w:r>
      <w:r>
        <w:rPr>
          <w:rFonts w:ascii="Rubik" w:hAnsi="Rubik" w:cs="Rubik"/>
          <w:sz w:val="20"/>
          <w:szCs w:val="20"/>
        </w:rPr>
        <w:t xml:space="preserve">, </w:t>
      </w:r>
    </w:p>
    <w:p w14:paraId="439308CC" w14:textId="77777777" w:rsidR="00A77AAE" w:rsidRDefault="00A77AAE" w:rsidP="00A77AAE">
      <w:pPr>
        <w:pStyle w:val="Akapitzlist"/>
        <w:numPr>
          <w:ilvl w:val="0"/>
          <w:numId w:val="9"/>
        </w:numPr>
        <w:spacing w:before="120" w:after="120" w:line="25" w:lineRule="atLeast"/>
        <w:ind w:left="851"/>
        <w:jc w:val="both"/>
        <w:rPr>
          <w:rFonts w:ascii="Rubik" w:hAnsi="Rubik" w:cs="Rubik"/>
          <w:sz w:val="20"/>
          <w:szCs w:val="20"/>
        </w:rPr>
      </w:pPr>
      <w:r>
        <w:rPr>
          <w:rFonts w:ascii="Rubik" w:hAnsi="Rubik" w:cs="Rubik"/>
          <w:sz w:val="20"/>
          <w:szCs w:val="20"/>
        </w:rPr>
        <w:t>o</w:t>
      </w:r>
      <w:r w:rsidRPr="002A34BA">
        <w:rPr>
          <w:rFonts w:ascii="Rubik" w:hAnsi="Rubik" w:cs="Rubik"/>
          <w:sz w:val="20"/>
          <w:szCs w:val="20"/>
        </w:rPr>
        <w:t>dpowiedzialnego gospodarowania</w:t>
      </w:r>
      <w:r>
        <w:rPr>
          <w:rFonts w:ascii="Rubik" w:hAnsi="Rubik" w:cs="Rubik"/>
          <w:sz w:val="20"/>
          <w:szCs w:val="20"/>
        </w:rPr>
        <w:t xml:space="preserve"> </w:t>
      </w:r>
      <w:r w:rsidRPr="002A34BA">
        <w:rPr>
          <w:rFonts w:ascii="Rubik" w:hAnsi="Rubik" w:cs="Rubik"/>
          <w:sz w:val="20"/>
          <w:szCs w:val="20"/>
        </w:rPr>
        <w:t>odpadami (gdzie zaczyna się segregacja, zasady prawidłowej segregacji, co to jest recykling, czyli jak dać „śmieciom” nowe życie, dlaczego nie wolno marnować jedzenia i czy można kupować mniej)</w:t>
      </w:r>
      <w:r>
        <w:rPr>
          <w:rFonts w:ascii="Rubik" w:hAnsi="Rubik" w:cs="Rubik"/>
          <w:sz w:val="20"/>
          <w:szCs w:val="20"/>
        </w:rPr>
        <w:t xml:space="preserve">, </w:t>
      </w:r>
    </w:p>
    <w:p w14:paraId="7AC5493B" w14:textId="77777777" w:rsidR="00A77AAE" w:rsidRDefault="00A77AAE" w:rsidP="00A77AAE">
      <w:pPr>
        <w:pStyle w:val="Akapitzlist"/>
        <w:numPr>
          <w:ilvl w:val="0"/>
          <w:numId w:val="9"/>
        </w:numPr>
        <w:spacing w:before="120" w:after="120" w:line="25" w:lineRule="atLeast"/>
        <w:ind w:left="851"/>
        <w:jc w:val="both"/>
        <w:rPr>
          <w:rFonts w:ascii="Rubik" w:hAnsi="Rubik" w:cs="Rubik"/>
          <w:sz w:val="20"/>
          <w:szCs w:val="20"/>
        </w:rPr>
      </w:pPr>
      <w:r>
        <w:rPr>
          <w:rFonts w:ascii="Rubik" w:hAnsi="Rubik" w:cs="Rubik"/>
          <w:sz w:val="20"/>
          <w:szCs w:val="20"/>
        </w:rPr>
        <w:t>o</w:t>
      </w:r>
      <w:r w:rsidRPr="002A34BA">
        <w:rPr>
          <w:rFonts w:ascii="Rubik" w:hAnsi="Rubik" w:cs="Rubik"/>
          <w:sz w:val="20"/>
          <w:szCs w:val="20"/>
        </w:rPr>
        <w:t>chrony bioróżnorodności (dlaczego równowaga w przyrodzie</w:t>
      </w:r>
      <w:r>
        <w:rPr>
          <w:rFonts w:ascii="Rubik" w:hAnsi="Rubik" w:cs="Rubik"/>
          <w:sz w:val="20"/>
          <w:szCs w:val="20"/>
        </w:rPr>
        <w:t xml:space="preserve"> </w:t>
      </w:r>
      <w:r w:rsidRPr="002A34BA">
        <w:rPr>
          <w:rFonts w:ascii="Rubik" w:hAnsi="Rubik" w:cs="Rubik"/>
          <w:sz w:val="20"/>
          <w:szCs w:val="20"/>
        </w:rPr>
        <w:t>jest ważna, jaka działalność człowieka szkodzi bioróżnorodności, a jaka ją wspiera, co każdy z nas może zrobić, by chronić przyrodę</w:t>
      </w:r>
      <w:r>
        <w:rPr>
          <w:rFonts w:ascii="Rubik" w:hAnsi="Rubik" w:cs="Rubik"/>
          <w:sz w:val="20"/>
          <w:szCs w:val="20"/>
        </w:rPr>
        <w:t xml:space="preserve"> </w:t>
      </w:r>
      <w:r w:rsidRPr="002A34BA">
        <w:rPr>
          <w:rFonts w:ascii="Rubik" w:hAnsi="Rubik" w:cs="Rubik"/>
          <w:sz w:val="20"/>
          <w:szCs w:val="20"/>
        </w:rPr>
        <w:t>lokalnie)</w:t>
      </w:r>
      <w:r>
        <w:rPr>
          <w:rFonts w:ascii="Rubik" w:hAnsi="Rubik" w:cs="Rubik"/>
          <w:sz w:val="20"/>
          <w:szCs w:val="20"/>
        </w:rPr>
        <w:t>,</w:t>
      </w:r>
    </w:p>
    <w:p w14:paraId="7D975570" w14:textId="77777777" w:rsidR="00A77AAE" w:rsidRPr="002A34BA" w:rsidRDefault="00A77AAE" w:rsidP="00A77AAE">
      <w:pPr>
        <w:pStyle w:val="Akapitzlist"/>
        <w:numPr>
          <w:ilvl w:val="0"/>
          <w:numId w:val="9"/>
        </w:numPr>
        <w:spacing w:before="120" w:after="120" w:line="25" w:lineRule="atLeast"/>
        <w:ind w:left="851"/>
        <w:jc w:val="both"/>
        <w:rPr>
          <w:rFonts w:ascii="Rubik" w:hAnsi="Rubik" w:cs="Rubik"/>
          <w:sz w:val="20"/>
          <w:szCs w:val="20"/>
        </w:rPr>
      </w:pPr>
      <w:r>
        <w:rPr>
          <w:rFonts w:ascii="Rubik" w:hAnsi="Rubik" w:cs="Rubik"/>
          <w:sz w:val="20"/>
          <w:szCs w:val="20"/>
        </w:rPr>
        <w:t>o</w:t>
      </w:r>
      <w:r w:rsidRPr="002A34BA">
        <w:rPr>
          <w:rFonts w:ascii="Rubik" w:hAnsi="Rubik" w:cs="Rubik"/>
          <w:sz w:val="20"/>
          <w:szCs w:val="20"/>
        </w:rPr>
        <w:t>chrony zasobów wody (po co nam woda, czy wody na świecie jest dużo czy mało, czy wszyscy ludzie mają łatwy dostęp do wody, jak oszczędzać wodę w codziennym życiu).</w:t>
      </w:r>
    </w:p>
    <w:p w14:paraId="31B5B761" w14:textId="2123B2DF" w:rsidR="00A77AAE" w:rsidRDefault="00A77AAE" w:rsidP="00A77AAE">
      <w:pPr>
        <w:pStyle w:val="Akapitzlist"/>
        <w:numPr>
          <w:ilvl w:val="0"/>
          <w:numId w:val="8"/>
        </w:numPr>
        <w:spacing w:before="120" w:after="120" w:line="25" w:lineRule="atLeast"/>
        <w:ind w:left="426" w:hanging="426"/>
        <w:jc w:val="both"/>
        <w:rPr>
          <w:rFonts w:ascii="Rubik" w:hAnsi="Rubik" w:cs="Rubik"/>
          <w:sz w:val="20"/>
          <w:szCs w:val="20"/>
        </w:rPr>
      </w:pPr>
      <w:r>
        <w:rPr>
          <w:rFonts w:ascii="Rubik" w:hAnsi="Rubik" w:cs="Rubik"/>
          <w:sz w:val="20"/>
          <w:szCs w:val="20"/>
        </w:rPr>
        <w:t xml:space="preserve">Przedmiot zamówienia </w:t>
      </w:r>
      <w:r w:rsidR="00876889">
        <w:rPr>
          <w:rFonts w:ascii="Rubik" w:hAnsi="Rubik" w:cs="Rubik"/>
          <w:sz w:val="20"/>
          <w:szCs w:val="20"/>
        </w:rPr>
        <w:t>składa się z następujących</w:t>
      </w:r>
      <w:r>
        <w:rPr>
          <w:rFonts w:ascii="Rubik" w:hAnsi="Rubik" w:cs="Rubik"/>
          <w:sz w:val="20"/>
          <w:szCs w:val="20"/>
        </w:rPr>
        <w:t xml:space="preserve"> części:</w:t>
      </w:r>
    </w:p>
    <w:p w14:paraId="7E42BBC1" w14:textId="77777777" w:rsidR="00A77AAE" w:rsidRDefault="00A77AAE" w:rsidP="00A77AAE">
      <w:pPr>
        <w:pStyle w:val="Akapitzlist"/>
        <w:numPr>
          <w:ilvl w:val="1"/>
          <w:numId w:val="8"/>
        </w:numPr>
        <w:spacing w:before="120" w:after="120" w:line="25" w:lineRule="atLeast"/>
        <w:ind w:left="851"/>
        <w:jc w:val="both"/>
        <w:rPr>
          <w:rFonts w:ascii="Rubik" w:hAnsi="Rubik" w:cs="Rubik"/>
          <w:sz w:val="20"/>
          <w:szCs w:val="20"/>
        </w:rPr>
      </w:pPr>
      <w:r>
        <w:rPr>
          <w:rFonts w:ascii="Rubik" w:hAnsi="Rubik" w:cs="Rubik"/>
          <w:b/>
          <w:bCs/>
          <w:sz w:val="20"/>
          <w:szCs w:val="20"/>
        </w:rPr>
        <w:t xml:space="preserve">Część I zamówienia: </w:t>
      </w:r>
      <w:r w:rsidRPr="001F1203">
        <w:rPr>
          <w:rFonts w:ascii="Rubik" w:hAnsi="Rubik" w:cs="Rubik"/>
          <w:sz w:val="20"/>
          <w:szCs w:val="20"/>
        </w:rPr>
        <w:t>opracowanie treści publikacji książkowej przy udziale specjalistów branżowych, opracowanie grafik i okładek</w:t>
      </w:r>
      <w:r>
        <w:rPr>
          <w:rFonts w:ascii="Rubik" w:hAnsi="Rubik" w:cs="Rubik"/>
          <w:sz w:val="20"/>
          <w:szCs w:val="20"/>
        </w:rPr>
        <w:t>,</w:t>
      </w:r>
    </w:p>
    <w:p w14:paraId="6E4DED38" w14:textId="47C57C6A" w:rsidR="00A77AAE" w:rsidRDefault="00A77AAE" w:rsidP="00A77AAE">
      <w:pPr>
        <w:pStyle w:val="Akapitzlist"/>
        <w:numPr>
          <w:ilvl w:val="1"/>
          <w:numId w:val="8"/>
        </w:numPr>
        <w:spacing w:before="120" w:after="120" w:line="25" w:lineRule="atLeast"/>
        <w:ind w:left="851"/>
        <w:jc w:val="both"/>
        <w:rPr>
          <w:rFonts w:ascii="Rubik" w:hAnsi="Rubik" w:cs="Rubik"/>
          <w:sz w:val="20"/>
          <w:szCs w:val="20"/>
        </w:rPr>
      </w:pPr>
      <w:r w:rsidRPr="00A77AAE">
        <w:rPr>
          <w:rFonts w:ascii="Rubik" w:hAnsi="Rubik" w:cs="Rubik"/>
          <w:b/>
          <w:bCs/>
          <w:sz w:val="20"/>
          <w:szCs w:val="20"/>
        </w:rPr>
        <w:t>Część II zamówienia:</w:t>
      </w:r>
      <w:r w:rsidRPr="00A77AAE">
        <w:rPr>
          <w:rFonts w:ascii="Rubik" w:hAnsi="Rubik" w:cs="Rubik"/>
          <w:sz w:val="20"/>
          <w:szCs w:val="20"/>
        </w:rPr>
        <w:t xml:space="preserve"> redakcja i korekta językowa publikacji, skład do wersji papierowej </w:t>
      </w:r>
      <w:r w:rsidRPr="00A77AAE">
        <w:rPr>
          <w:rFonts w:ascii="Rubik" w:hAnsi="Rubik" w:cs="Rubik"/>
          <w:sz w:val="20"/>
          <w:szCs w:val="20"/>
        </w:rPr>
        <w:br/>
        <w:t>i elektronicznej (PDF), wydruk 9000 szt. publikacji (format A4, 36 stron wraz z okładką, kolor 4+4, papier środek offset 100 g, papier okładka 200 g, szycie zeszytowe).</w:t>
      </w:r>
    </w:p>
    <w:p w14:paraId="020446BB" w14:textId="65786B78" w:rsidR="00876889" w:rsidRDefault="00876889" w:rsidP="00876889">
      <w:pPr>
        <w:pStyle w:val="Akapitzlist"/>
        <w:numPr>
          <w:ilvl w:val="0"/>
          <w:numId w:val="8"/>
        </w:numPr>
        <w:spacing w:before="120" w:after="120" w:line="25" w:lineRule="atLeast"/>
        <w:ind w:left="426" w:hanging="426"/>
        <w:jc w:val="both"/>
        <w:rPr>
          <w:rFonts w:ascii="Rubik" w:hAnsi="Rubik" w:cs="Rubik"/>
          <w:sz w:val="20"/>
          <w:szCs w:val="20"/>
        </w:rPr>
      </w:pPr>
      <w:r w:rsidRPr="00876889">
        <w:rPr>
          <w:rFonts w:ascii="Rubik" w:hAnsi="Rubik" w:cs="Rubik"/>
          <w:sz w:val="20"/>
          <w:szCs w:val="20"/>
        </w:rPr>
        <w:t>Wykonawca nada publikacji numer ISBN</w:t>
      </w:r>
      <w:r>
        <w:rPr>
          <w:rFonts w:ascii="Rubik" w:hAnsi="Rubik" w:cs="Rubik"/>
          <w:sz w:val="20"/>
          <w:szCs w:val="20"/>
        </w:rPr>
        <w:t>.</w:t>
      </w:r>
    </w:p>
    <w:p w14:paraId="73767598" w14:textId="705D20D5" w:rsidR="00876889" w:rsidRDefault="00876889" w:rsidP="00876889">
      <w:pPr>
        <w:pStyle w:val="Akapitzlist"/>
        <w:numPr>
          <w:ilvl w:val="0"/>
          <w:numId w:val="8"/>
        </w:numPr>
        <w:spacing w:before="120" w:after="120" w:line="25" w:lineRule="atLeast"/>
        <w:ind w:left="426" w:hanging="426"/>
        <w:jc w:val="both"/>
        <w:rPr>
          <w:rFonts w:ascii="Rubik" w:hAnsi="Rubik" w:cs="Rubik"/>
          <w:sz w:val="20"/>
          <w:szCs w:val="20"/>
        </w:rPr>
      </w:pPr>
      <w:r w:rsidRPr="00876889">
        <w:rPr>
          <w:rFonts w:ascii="Rubik" w:hAnsi="Rubik" w:cs="Rubik"/>
          <w:sz w:val="20"/>
          <w:szCs w:val="20"/>
        </w:rPr>
        <w:t xml:space="preserve">Przedmiot umowy dofinansowano ze środków Wojewódzkiego Funduszu Ochrony Środowiska </w:t>
      </w:r>
      <w:r>
        <w:rPr>
          <w:rFonts w:ascii="Rubik" w:hAnsi="Rubik" w:cs="Rubik"/>
          <w:sz w:val="20"/>
          <w:szCs w:val="20"/>
        </w:rPr>
        <w:br/>
      </w:r>
      <w:r w:rsidRPr="00876889">
        <w:rPr>
          <w:rFonts w:ascii="Rubik" w:hAnsi="Rubik" w:cs="Rubik"/>
          <w:sz w:val="20"/>
          <w:szCs w:val="20"/>
        </w:rPr>
        <w:t>i Gospodarki Wodnej w Poznaniu (dalej: WFOŚiGW w Poznaniu lub WFOŚiGW). Zamawiający wskazuje, a Wykonawca przyjmuje informację o udziale finansowania zewnętrznego i konieczności spełnienia wymogów dotyczących zastosowania odpowiednich oznaczeń w zakresie informacji i promocji, dostępnych na stronie internetowej WFOŚiGW w Poznaniu</w:t>
      </w:r>
      <w:r>
        <w:rPr>
          <w:rStyle w:val="Odwoanieprzypisudolnego"/>
          <w:rFonts w:ascii="Rubik" w:hAnsi="Rubik" w:cs="Rubik"/>
          <w:sz w:val="20"/>
          <w:szCs w:val="20"/>
        </w:rPr>
        <w:footnoteReference w:id="1"/>
      </w:r>
      <w:r>
        <w:rPr>
          <w:rFonts w:ascii="Rubik" w:hAnsi="Rubik" w:cs="Rubik"/>
          <w:sz w:val="20"/>
          <w:szCs w:val="20"/>
        </w:rPr>
        <w:t>.</w:t>
      </w:r>
    </w:p>
    <w:p w14:paraId="2573F95F" w14:textId="116AA5FB" w:rsidR="00876889" w:rsidRPr="00A77AAE" w:rsidRDefault="00876889" w:rsidP="00876889">
      <w:pPr>
        <w:pStyle w:val="Akapitzlist"/>
        <w:numPr>
          <w:ilvl w:val="0"/>
          <w:numId w:val="8"/>
        </w:numPr>
        <w:spacing w:before="120" w:after="120" w:line="25" w:lineRule="atLeast"/>
        <w:ind w:left="426" w:hanging="426"/>
        <w:jc w:val="both"/>
        <w:rPr>
          <w:rFonts w:ascii="Rubik" w:hAnsi="Rubik" w:cs="Rubik"/>
          <w:sz w:val="20"/>
          <w:szCs w:val="20"/>
        </w:rPr>
      </w:pPr>
      <w:r>
        <w:rPr>
          <w:rFonts w:ascii="Rubik" w:hAnsi="Rubik" w:cs="Rubik"/>
          <w:sz w:val="20"/>
          <w:szCs w:val="20"/>
        </w:rPr>
        <w:t xml:space="preserve">Zgodnie ze złożonym przez Wykonawcę formularzem oferty </w:t>
      </w:r>
      <w:r>
        <w:rPr>
          <w:rFonts w:ascii="Rubik" w:hAnsi="Rubik" w:cs="Rubik"/>
          <w:b/>
          <w:bCs/>
          <w:sz w:val="20"/>
          <w:szCs w:val="20"/>
        </w:rPr>
        <w:t>przedmiot umowy stanowi zakres określony w ust. 2.a. / 2.b. / 2.a. oraz 2.b.</w:t>
      </w:r>
      <w:r>
        <w:rPr>
          <w:rStyle w:val="Odwoanieprzypisudolnego"/>
          <w:rFonts w:ascii="Rubik" w:hAnsi="Rubik" w:cs="Rubik"/>
          <w:b/>
          <w:bCs/>
          <w:sz w:val="20"/>
          <w:szCs w:val="20"/>
        </w:rPr>
        <w:footnoteReference w:id="2"/>
      </w:r>
    </w:p>
    <w:p w14:paraId="14B943D3" w14:textId="6C3842F9" w:rsidR="00876889" w:rsidRDefault="00876889">
      <w:pPr>
        <w:rPr>
          <w:rFonts w:ascii="Rubik" w:hAnsi="Rubik" w:cs="Rubik"/>
          <w:b/>
          <w:bCs/>
          <w:sz w:val="24"/>
          <w:szCs w:val="24"/>
        </w:rPr>
      </w:pPr>
      <w:r>
        <w:rPr>
          <w:rFonts w:ascii="Rubik" w:hAnsi="Rubik" w:cs="Rubik"/>
          <w:b/>
          <w:bCs/>
          <w:sz w:val="24"/>
          <w:szCs w:val="24"/>
        </w:rPr>
        <w:br w:type="page"/>
      </w:r>
    </w:p>
    <w:tbl>
      <w:tblPr>
        <w:tblStyle w:val="Tabela-Siatka"/>
        <w:tblW w:w="0" w:type="auto"/>
        <w:tblLook w:val="04A0" w:firstRow="1" w:lastRow="0" w:firstColumn="1" w:lastColumn="0" w:noHBand="0" w:noVBand="1"/>
      </w:tblPr>
      <w:tblGrid>
        <w:gridCol w:w="9628"/>
      </w:tblGrid>
      <w:tr w:rsidR="00876889" w14:paraId="7EAF8736" w14:textId="77777777" w:rsidTr="00876889">
        <w:tc>
          <w:tcPr>
            <w:tcW w:w="9628" w:type="dxa"/>
            <w:tcBorders>
              <w:top w:val="nil"/>
              <w:left w:val="nil"/>
              <w:bottom w:val="nil"/>
              <w:right w:val="nil"/>
            </w:tcBorders>
            <w:shd w:val="clear" w:color="auto" w:fill="E7E6E6" w:themeFill="background2"/>
          </w:tcPr>
          <w:p w14:paraId="323D8F4F" w14:textId="02249BFD" w:rsidR="00876889" w:rsidRPr="00876889" w:rsidRDefault="00876889" w:rsidP="00876889">
            <w:pPr>
              <w:spacing w:before="120" w:after="120" w:line="25" w:lineRule="atLeast"/>
              <w:jc w:val="both"/>
              <w:rPr>
                <w:rFonts w:ascii="Rubik" w:hAnsi="Rubik" w:cs="Rubik"/>
                <w:b/>
                <w:bCs/>
              </w:rPr>
            </w:pPr>
            <w:r w:rsidRPr="00876889">
              <w:rPr>
                <w:rFonts w:ascii="Rubik" w:hAnsi="Rubik" w:cs="Rubik"/>
                <w:b/>
                <w:bCs/>
              </w:rPr>
              <w:lastRenderedPageBreak/>
              <w:t>II. OBOWIĄZKI STRON</w:t>
            </w:r>
          </w:p>
        </w:tc>
      </w:tr>
    </w:tbl>
    <w:p w14:paraId="456E4078" w14:textId="60E3A3FB" w:rsidR="00240A35" w:rsidRDefault="00876889" w:rsidP="00876889">
      <w:pPr>
        <w:pStyle w:val="Akapitzlist"/>
        <w:numPr>
          <w:ilvl w:val="0"/>
          <w:numId w:val="10"/>
        </w:numPr>
        <w:spacing w:before="120" w:after="120" w:line="25" w:lineRule="atLeast"/>
        <w:ind w:left="426" w:hanging="426"/>
        <w:jc w:val="both"/>
        <w:rPr>
          <w:rFonts w:ascii="Rubik" w:hAnsi="Rubik" w:cs="Rubik"/>
          <w:sz w:val="20"/>
          <w:szCs w:val="20"/>
        </w:rPr>
      </w:pPr>
      <w:r w:rsidRPr="00876889">
        <w:rPr>
          <w:rFonts w:ascii="Rubik" w:hAnsi="Rubik" w:cs="Rubik"/>
          <w:sz w:val="20"/>
          <w:szCs w:val="20"/>
        </w:rPr>
        <w:t>Zamawiający zobowiązuje się do</w:t>
      </w:r>
      <w:r>
        <w:rPr>
          <w:rFonts w:ascii="Rubik" w:hAnsi="Rubik" w:cs="Rubik"/>
          <w:sz w:val="20"/>
          <w:szCs w:val="20"/>
        </w:rPr>
        <w:t>:</w:t>
      </w:r>
    </w:p>
    <w:p w14:paraId="237B5AE6" w14:textId="77777777" w:rsidR="00876889" w:rsidRDefault="00876889" w:rsidP="00876889">
      <w:pPr>
        <w:pStyle w:val="Akapitzlist"/>
        <w:numPr>
          <w:ilvl w:val="1"/>
          <w:numId w:val="10"/>
        </w:numPr>
        <w:spacing w:before="120" w:after="120" w:line="25" w:lineRule="atLeast"/>
        <w:ind w:left="851"/>
        <w:jc w:val="both"/>
        <w:rPr>
          <w:rFonts w:ascii="Rubik" w:hAnsi="Rubik" w:cs="Rubik"/>
          <w:sz w:val="20"/>
          <w:szCs w:val="20"/>
        </w:rPr>
      </w:pPr>
      <w:r w:rsidRPr="00876889">
        <w:rPr>
          <w:rFonts w:ascii="Rubik" w:hAnsi="Rubik" w:cs="Rubik"/>
          <w:sz w:val="20"/>
          <w:szCs w:val="20"/>
        </w:rPr>
        <w:t>udzielenia Wykonawcy koniecznej pomocy przy realizacji przedmiotu niniejszej umowy</w:t>
      </w:r>
      <w:r>
        <w:rPr>
          <w:rFonts w:ascii="Rubik" w:hAnsi="Rubik" w:cs="Rubik"/>
          <w:sz w:val="20"/>
          <w:szCs w:val="20"/>
        </w:rPr>
        <w:t>,</w:t>
      </w:r>
    </w:p>
    <w:p w14:paraId="21C028FE" w14:textId="6562ACC5" w:rsidR="00876889" w:rsidRDefault="00876889" w:rsidP="00876889">
      <w:pPr>
        <w:pStyle w:val="Akapitzlist"/>
        <w:numPr>
          <w:ilvl w:val="1"/>
          <w:numId w:val="10"/>
        </w:numPr>
        <w:spacing w:before="120" w:after="120" w:line="25" w:lineRule="atLeast"/>
        <w:ind w:left="851"/>
        <w:jc w:val="both"/>
        <w:rPr>
          <w:rFonts w:ascii="Rubik" w:hAnsi="Rubik" w:cs="Rubik"/>
          <w:sz w:val="20"/>
          <w:szCs w:val="20"/>
        </w:rPr>
      </w:pPr>
      <w:r w:rsidRPr="00876889">
        <w:rPr>
          <w:rFonts w:ascii="Rubik" w:hAnsi="Rubik" w:cs="Rubik"/>
          <w:sz w:val="20"/>
          <w:szCs w:val="20"/>
        </w:rPr>
        <w:t>dostarcz</w:t>
      </w:r>
      <w:r>
        <w:rPr>
          <w:rFonts w:ascii="Rubik" w:hAnsi="Rubik" w:cs="Rubik"/>
          <w:sz w:val="20"/>
          <w:szCs w:val="20"/>
        </w:rPr>
        <w:t>enia</w:t>
      </w:r>
      <w:r w:rsidRPr="00876889">
        <w:rPr>
          <w:rFonts w:ascii="Rubik" w:hAnsi="Rubik" w:cs="Rubik"/>
          <w:sz w:val="20"/>
          <w:szCs w:val="20"/>
        </w:rPr>
        <w:t xml:space="preserve"> Wykonawcy wszelki</w:t>
      </w:r>
      <w:r>
        <w:rPr>
          <w:rFonts w:ascii="Rubik" w:hAnsi="Rubik" w:cs="Rubik"/>
          <w:sz w:val="20"/>
          <w:szCs w:val="20"/>
        </w:rPr>
        <w:t>ch</w:t>
      </w:r>
      <w:r w:rsidRPr="00876889">
        <w:rPr>
          <w:rFonts w:ascii="Rubik" w:hAnsi="Rubik" w:cs="Rubik"/>
          <w:sz w:val="20"/>
          <w:szCs w:val="20"/>
        </w:rPr>
        <w:t xml:space="preserve"> wymagan</w:t>
      </w:r>
      <w:r>
        <w:rPr>
          <w:rFonts w:ascii="Rubik" w:hAnsi="Rubik" w:cs="Rubik"/>
          <w:sz w:val="20"/>
          <w:szCs w:val="20"/>
        </w:rPr>
        <w:t>ych</w:t>
      </w:r>
      <w:r w:rsidRPr="00876889">
        <w:rPr>
          <w:rFonts w:ascii="Rubik" w:hAnsi="Rubik" w:cs="Rubik"/>
          <w:sz w:val="20"/>
          <w:szCs w:val="20"/>
        </w:rPr>
        <w:t xml:space="preserve"> przez niego do poprawnego wykonania przedmiotu umowy, o którym mowa w </w:t>
      </w:r>
      <w:r>
        <w:rPr>
          <w:rFonts w:ascii="Rubik" w:hAnsi="Rubik" w:cs="Rubik"/>
          <w:sz w:val="20"/>
          <w:szCs w:val="20"/>
        </w:rPr>
        <w:t>sekcji I. PRZEDMIOT UMOWY</w:t>
      </w:r>
      <w:r w:rsidRPr="00876889">
        <w:rPr>
          <w:rFonts w:ascii="Rubik" w:hAnsi="Rubik" w:cs="Rubik"/>
          <w:sz w:val="20"/>
          <w:szCs w:val="20"/>
        </w:rPr>
        <w:t>, dan</w:t>
      </w:r>
      <w:r>
        <w:rPr>
          <w:rFonts w:ascii="Rubik" w:hAnsi="Rubik" w:cs="Rubik"/>
          <w:sz w:val="20"/>
          <w:szCs w:val="20"/>
        </w:rPr>
        <w:t>ych</w:t>
      </w:r>
      <w:r w:rsidRPr="00876889">
        <w:rPr>
          <w:rFonts w:ascii="Rubik" w:hAnsi="Rubik" w:cs="Rubik"/>
          <w:sz w:val="20"/>
          <w:szCs w:val="20"/>
        </w:rPr>
        <w:t>, informacj</w:t>
      </w:r>
      <w:r>
        <w:rPr>
          <w:rFonts w:ascii="Rubik" w:hAnsi="Rubik" w:cs="Rubik"/>
          <w:sz w:val="20"/>
          <w:szCs w:val="20"/>
        </w:rPr>
        <w:t>i</w:t>
      </w:r>
      <w:r w:rsidRPr="00876889">
        <w:rPr>
          <w:rFonts w:ascii="Rubik" w:hAnsi="Rubik" w:cs="Rubik"/>
          <w:sz w:val="20"/>
          <w:szCs w:val="20"/>
        </w:rPr>
        <w:t xml:space="preserve"> </w:t>
      </w:r>
      <w:r>
        <w:rPr>
          <w:rFonts w:ascii="Rubik" w:hAnsi="Rubik" w:cs="Rubik"/>
          <w:sz w:val="20"/>
          <w:szCs w:val="20"/>
        </w:rPr>
        <w:br/>
      </w:r>
      <w:r w:rsidRPr="00876889">
        <w:rPr>
          <w:rFonts w:ascii="Rubik" w:hAnsi="Rubik" w:cs="Rubik"/>
          <w:sz w:val="20"/>
          <w:szCs w:val="20"/>
        </w:rPr>
        <w:t>i dokument</w:t>
      </w:r>
      <w:r>
        <w:rPr>
          <w:rFonts w:ascii="Rubik" w:hAnsi="Rubik" w:cs="Rubik"/>
          <w:sz w:val="20"/>
          <w:szCs w:val="20"/>
        </w:rPr>
        <w:t>ów</w:t>
      </w:r>
      <w:r w:rsidRPr="00876889">
        <w:rPr>
          <w:rFonts w:ascii="Rubik" w:hAnsi="Rubik" w:cs="Rubik"/>
          <w:sz w:val="20"/>
          <w:szCs w:val="20"/>
        </w:rPr>
        <w:t xml:space="preserve"> związan</w:t>
      </w:r>
      <w:r>
        <w:rPr>
          <w:rFonts w:ascii="Rubik" w:hAnsi="Rubik" w:cs="Rubik"/>
          <w:sz w:val="20"/>
          <w:szCs w:val="20"/>
        </w:rPr>
        <w:t>ych</w:t>
      </w:r>
      <w:r w:rsidRPr="00876889">
        <w:rPr>
          <w:rFonts w:ascii="Rubik" w:hAnsi="Rubik" w:cs="Rubik"/>
          <w:sz w:val="20"/>
          <w:szCs w:val="20"/>
        </w:rPr>
        <w:t xml:space="preserve"> z jego realizacją – nie później niż w ciągu 3 dni roboczych od momentu pozyskania informacji od Wykonawcy</w:t>
      </w:r>
      <w:r>
        <w:rPr>
          <w:rFonts w:ascii="Rubik" w:hAnsi="Rubik" w:cs="Rubik"/>
          <w:sz w:val="20"/>
          <w:szCs w:val="20"/>
        </w:rPr>
        <w:t>,</w:t>
      </w:r>
    </w:p>
    <w:p w14:paraId="160132AB" w14:textId="0C5B56A6" w:rsidR="00876889" w:rsidRPr="00876889" w:rsidRDefault="00876889" w:rsidP="00876889">
      <w:pPr>
        <w:pStyle w:val="Akapitzlist"/>
        <w:numPr>
          <w:ilvl w:val="1"/>
          <w:numId w:val="10"/>
        </w:numPr>
        <w:spacing w:before="120" w:after="120" w:line="25" w:lineRule="atLeast"/>
        <w:ind w:left="851"/>
        <w:jc w:val="both"/>
        <w:rPr>
          <w:rFonts w:ascii="Rubik" w:hAnsi="Rubik" w:cs="Rubik"/>
          <w:sz w:val="20"/>
          <w:szCs w:val="20"/>
        </w:rPr>
      </w:pPr>
      <w:r w:rsidRPr="00876889">
        <w:rPr>
          <w:rFonts w:ascii="Rubik" w:hAnsi="Rubik" w:cs="Rubik"/>
          <w:sz w:val="20"/>
          <w:szCs w:val="20"/>
        </w:rPr>
        <w:t>udziału w spotkaniach, rozmowach i telekonferencjach dotyczących przedmiotu umowy, w celu wypracowania ze Wykonawcy wspólnego stanowiska odnośnie koncepcji poprawnej realizacji przedmiotu umowy, o którym mowa w</w:t>
      </w:r>
      <w:r w:rsidR="000C01C1" w:rsidRPr="000C01C1">
        <w:t xml:space="preserve"> </w:t>
      </w:r>
      <w:r w:rsidR="000C01C1" w:rsidRPr="000C01C1">
        <w:rPr>
          <w:rFonts w:ascii="Rubik" w:hAnsi="Rubik" w:cs="Rubik"/>
          <w:sz w:val="20"/>
          <w:szCs w:val="20"/>
        </w:rPr>
        <w:t>sekcji I. PRZEDMIOT UMOWY</w:t>
      </w:r>
      <w:r w:rsidR="000C01C1">
        <w:rPr>
          <w:rFonts w:ascii="Rubik" w:hAnsi="Rubik" w:cs="Rubik"/>
          <w:sz w:val="20"/>
          <w:szCs w:val="20"/>
        </w:rPr>
        <w:t>.</w:t>
      </w:r>
    </w:p>
    <w:p w14:paraId="3A1EC258" w14:textId="57D89706" w:rsidR="00876889" w:rsidRDefault="00876889" w:rsidP="00876889">
      <w:pPr>
        <w:pStyle w:val="Akapitzlist"/>
        <w:numPr>
          <w:ilvl w:val="0"/>
          <w:numId w:val="10"/>
        </w:numPr>
        <w:spacing w:before="120" w:after="120" w:line="25" w:lineRule="atLeast"/>
        <w:ind w:left="426" w:hanging="426"/>
        <w:jc w:val="both"/>
        <w:rPr>
          <w:rFonts w:ascii="Rubik" w:hAnsi="Rubik" w:cs="Rubik"/>
          <w:sz w:val="20"/>
          <w:szCs w:val="20"/>
        </w:rPr>
      </w:pPr>
      <w:r w:rsidRPr="00876889">
        <w:rPr>
          <w:rFonts w:ascii="Rubik" w:hAnsi="Rubik" w:cs="Rubik"/>
          <w:sz w:val="20"/>
          <w:szCs w:val="20"/>
        </w:rPr>
        <w:t>Wykonawca zobowiązuje się do</w:t>
      </w:r>
      <w:r>
        <w:rPr>
          <w:rFonts w:ascii="Rubik" w:hAnsi="Rubik" w:cs="Rubik"/>
          <w:sz w:val="20"/>
          <w:szCs w:val="20"/>
        </w:rPr>
        <w:t>:</w:t>
      </w:r>
    </w:p>
    <w:p w14:paraId="590E295C" w14:textId="27BD7D19" w:rsidR="000C01C1" w:rsidRDefault="000C01C1" w:rsidP="000C01C1">
      <w:pPr>
        <w:pStyle w:val="Akapitzlist"/>
        <w:numPr>
          <w:ilvl w:val="1"/>
          <w:numId w:val="10"/>
        </w:numPr>
        <w:spacing w:before="120" w:after="120" w:line="25" w:lineRule="atLeast"/>
        <w:ind w:left="851"/>
        <w:jc w:val="both"/>
        <w:rPr>
          <w:rFonts w:ascii="Rubik" w:hAnsi="Rubik" w:cs="Rubik"/>
          <w:sz w:val="20"/>
          <w:szCs w:val="20"/>
        </w:rPr>
      </w:pPr>
      <w:r w:rsidRPr="000C01C1">
        <w:rPr>
          <w:rFonts w:ascii="Rubik" w:hAnsi="Rubik" w:cs="Rubik"/>
          <w:sz w:val="20"/>
          <w:szCs w:val="20"/>
        </w:rPr>
        <w:t xml:space="preserve">wykonania przedmiotu umowy terminowo, z należytą starannością oraz zgodnie </w:t>
      </w:r>
      <w:r>
        <w:rPr>
          <w:rFonts w:ascii="Rubik" w:hAnsi="Rubik" w:cs="Rubik"/>
          <w:sz w:val="20"/>
          <w:szCs w:val="20"/>
        </w:rPr>
        <w:br/>
      </w:r>
      <w:r w:rsidRPr="000C01C1">
        <w:rPr>
          <w:rFonts w:ascii="Rubik" w:hAnsi="Rubik" w:cs="Rubik"/>
          <w:sz w:val="20"/>
          <w:szCs w:val="20"/>
        </w:rPr>
        <w:t>z obowiązującymi w tym zakresie standardami, wiedzą techniczną i wiedzą ekspercką</w:t>
      </w:r>
      <w:r>
        <w:rPr>
          <w:rFonts w:ascii="Rubik" w:hAnsi="Rubik" w:cs="Rubik"/>
          <w:sz w:val="20"/>
          <w:szCs w:val="20"/>
        </w:rPr>
        <w:t>,</w:t>
      </w:r>
    </w:p>
    <w:p w14:paraId="3FACF0E0" w14:textId="32F5B3BF" w:rsidR="000C01C1" w:rsidRDefault="000C01C1" w:rsidP="000C01C1">
      <w:pPr>
        <w:pStyle w:val="Akapitzlist"/>
        <w:numPr>
          <w:ilvl w:val="1"/>
          <w:numId w:val="10"/>
        </w:numPr>
        <w:spacing w:before="120" w:after="120" w:line="25" w:lineRule="atLeast"/>
        <w:ind w:left="851"/>
        <w:jc w:val="both"/>
        <w:rPr>
          <w:rFonts w:ascii="Rubik" w:hAnsi="Rubik" w:cs="Rubik"/>
          <w:sz w:val="20"/>
          <w:szCs w:val="20"/>
        </w:rPr>
      </w:pPr>
      <w:r w:rsidRPr="000C01C1">
        <w:rPr>
          <w:rFonts w:ascii="Rubik" w:hAnsi="Rubik" w:cs="Rubik"/>
          <w:sz w:val="20"/>
          <w:szCs w:val="20"/>
        </w:rPr>
        <w:t>oznakowania wykonanego opracowania zgodnie z opracowanymi i udostępnionymi przez Wojewódzki Fundusz Ochrony Środowiska i Gospodarki Wodnej w Poznaniu</w:t>
      </w:r>
      <w:r>
        <w:rPr>
          <w:rFonts w:ascii="Rubik" w:hAnsi="Rubik" w:cs="Rubik"/>
          <w:sz w:val="20"/>
          <w:szCs w:val="20"/>
        </w:rPr>
        <w:t>,</w:t>
      </w:r>
    </w:p>
    <w:p w14:paraId="15300E20" w14:textId="5D9320F0" w:rsidR="000C01C1" w:rsidRDefault="000C01C1" w:rsidP="000C01C1">
      <w:pPr>
        <w:pStyle w:val="Akapitzlist"/>
        <w:numPr>
          <w:ilvl w:val="1"/>
          <w:numId w:val="10"/>
        </w:numPr>
        <w:spacing w:before="120" w:after="120" w:line="25" w:lineRule="atLeast"/>
        <w:ind w:left="851"/>
        <w:jc w:val="both"/>
        <w:rPr>
          <w:rFonts w:ascii="Rubik" w:hAnsi="Rubik" w:cs="Rubik"/>
          <w:sz w:val="20"/>
          <w:szCs w:val="20"/>
        </w:rPr>
      </w:pPr>
      <w:r w:rsidRPr="000C01C1">
        <w:rPr>
          <w:rFonts w:ascii="Rubik" w:hAnsi="Rubik" w:cs="Rubik"/>
          <w:sz w:val="20"/>
          <w:szCs w:val="20"/>
        </w:rPr>
        <w:t xml:space="preserve">zachowania w tajemnicy wszelkich faktów, informacji i okoliczności poznanych </w:t>
      </w:r>
      <w:r>
        <w:rPr>
          <w:rFonts w:ascii="Rubik" w:hAnsi="Rubik" w:cs="Rubik"/>
          <w:sz w:val="20"/>
          <w:szCs w:val="20"/>
        </w:rPr>
        <w:br/>
      </w:r>
      <w:r w:rsidRPr="000C01C1">
        <w:rPr>
          <w:rFonts w:ascii="Rubik" w:hAnsi="Rubik" w:cs="Rubik"/>
          <w:sz w:val="20"/>
          <w:szCs w:val="20"/>
        </w:rPr>
        <w:t>i udostępnionych na rzecz realizacji niniejszej umowy</w:t>
      </w:r>
      <w:r>
        <w:rPr>
          <w:rFonts w:ascii="Rubik" w:hAnsi="Rubik" w:cs="Rubik"/>
          <w:sz w:val="20"/>
          <w:szCs w:val="20"/>
        </w:rPr>
        <w:t>.</w:t>
      </w:r>
    </w:p>
    <w:p w14:paraId="3252C6F3" w14:textId="77777777" w:rsidR="000C01C1" w:rsidRDefault="000C01C1" w:rsidP="000C01C1">
      <w:pPr>
        <w:spacing w:before="120" w:after="120" w:line="25" w:lineRule="atLeast"/>
        <w:jc w:val="both"/>
        <w:rPr>
          <w:rFonts w:ascii="Rubik" w:hAnsi="Rubik" w:cs="Rubik"/>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0C01C1" w14:paraId="07B27490" w14:textId="77777777" w:rsidTr="000C01C1">
        <w:tc>
          <w:tcPr>
            <w:tcW w:w="9628" w:type="dxa"/>
            <w:shd w:val="clear" w:color="auto" w:fill="E7E6E6" w:themeFill="background2"/>
          </w:tcPr>
          <w:p w14:paraId="19059F06" w14:textId="74E9944A" w:rsidR="000C01C1" w:rsidRPr="000C01C1" w:rsidRDefault="000C01C1" w:rsidP="000C01C1">
            <w:pPr>
              <w:spacing w:before="120" w:after="120" w:line="25" w:lineRule="atLeast"/>
              <w:jc w:val="both"/>
              <w:rPr>
                <w:rFonts w:ascii="Rubik" w:hAnsi="Rubik" w:cs="Rubik"/>
                <w:b/>
                <w:bCs/>
              </w:rPr>
            </w:pPr>
            <w:r w:rsidRPr="000C01C1">
              <w:rPr>
                <w:rFonts w:ascii="Rubik" w:hAnsi="Rubik" w:cs="Rubik"/>
                <w:b/>
                <w:bCs/>
              </w:rPr>
              <w:t>III. OKRES OBOWIĄZYWANIA UMOWY, TERMINY REALIZACJI</w:t>
            </w:r>
          </w:p>
        </w:tc>
      </w:tr>
    </w:tbl>
    <w:p w14:paraId="417B52A6" w14:textId="446EBC7E" w:rsidR="000C01C1" w:rsidRDefault="000C01C1" w:rsidP="000C01C1">
      <w:pPr>
        <w:pStyle w:val="Akapitzlist"/>
        <w:numPr>
          <w:ilvl w:val="0"/>
          <w:numId w:val="11"/>
        </w:numPr>
        <w:spacing w:before="120" w:after="120" w:line="25" w:lineRule="atLeast"/>
        <w:ind w:left="426" w:hanging="426"/>
        <w:jc w:val="both"/>
        <w:rPr>
          <w:rFonts w:ascii="Rubik" w:hAnsi="Rubik" w:cs="Rubik"/>
          <w:sz w:val="20"/>
          <w:szCs w:val="20"/>
        </w:rPr>
      </w:pPr>
      <w:r>
        <w:rPr>
          <w:rFonts w:ascii="Rubik" w:hAnsi="Rubik" w:cs="Rubik"/>
          <w:sz w:val="20"/>
          <w:szCs w:val="20"/>
        </w:rPr>
        <w:t xml:space="preserve">Określony w </w:t>
      </w:r>
      <w:r w:rsidRPr="000C01C1">
        <w:rPr>
          <w:rFonts w:ascii="Rubik" w:hAnsi="Rubik" w:cs="Rubik"/>
          <w:sz w:val="20"/>
          <w:szCs w:val="20"/>
        </w:rPr>
        <w:t>sekcji I. PRZEDMIOT UMOWY</w:t>
      </w:r>
      <w:r>
        <w:rPr>
          <w:rFonts w:ascii="Rubik" w:hAnsi="Rubik" w:cs="Rubik"/>
          <w:sz w:val="20"/>
          <w:szCs w:val="20"/>
        </w:rPr>
        <w:t xml:space="preserve"> przedmiot umowy, zgodnie ze złożonym przez Wykonawcę formularzem ofertowym, zostanie realizowany zgodnie z następującym harmonogramem prac:</w:t>
      </w:r>
    </w:p>
    <w:p w14:paraId="343CF12B" w14:textId="77777777" w:rsidR="000C01C1" w:rsidRDefault="000C01C1" w:rsidP="000C01C1">
      <w:pPr>
        <w:pStyle w:val="Akapitzlist"/>
        <w:numPr>
          <w:ilvl w:val="1"/>
          <w:numId w:val="11"/>
        </w:numPr>
        <w:spacing w:before="120" w:after="120" w:line="25" w:lineRule="atLeast"/>
        <w:ind w:left="851"/>
        <w:jc w:val="both"/>
        <w:rPr>
          <w:rFonts w:ascii="Rubik" w:hAnsi="Rubik" w:cs="Rubik"/>
          <w:sz w:val="20"/>
          <w:szCs w:val="20"/>
        </w:rPr>
      </w:pPr>
      <w:r>
        <w:rPr>
          <w:rFonts w:ascii="Rubik" w:hAnsi="Rubik" w:cs="Rubik"/>
          <w:sz w:val="20"/>
          <w:szCs w:val="20"/>
        </w:rPr>
        <w:t>dla c</w:t>
      </w:r>
      <w:r w:rsidRPr="000C01C1">
        <w:rPr>
          <w:rFonts w:ascii="Rubik" w:hAnsi="Rubik" w:cs="Rubik"/>
          <w:sz w:val="20"/>
          <w:szCs w:val="20"/>
        </w:rPr>
        <w:t>zęś</w:t>
      </w:r>
      <w:r>
        <w:rPr>
          <w:rFonts w:ascii="Rubik" w:hAnsi="Rubik" w:cs="Rubik"/>
          <w:sz w:val="20"/>
          <w:szCs w:val="20"/>
        </w:rPr>
        <w:t>ci</w:t>
      </w:r>
      <w:r w:rsidRPr="000C01C1">
        <w:rPr>
          <w:rFonts w:ascii="Rubik" w:hAnsi="Rubik" w:cs="Rubik"/>
          <w:sz w:val="20"/>
          <w:szCs w:val="20"/>
        </w:rPr>
        <w:t xml:space="preserve"> I zamówienia: opracowanie treści publikacji książkowej przy udziale specjalistów branżowych, opracowanie grafik i okładek</w:t>
      </w:r>
      <w:r>
        <w:rPr>
          <w:rFonts w:ascii="Rubik" w:hAnsi="Rubik" w:cs="Rubik"/>
          <w:sz w:val="20"/>
          <w:szCs w:val="20"/>
        </w:rPr>
        <w:t>:</w:t>
      </w:r>
    </w:p>
    <w:p w14:paraId="1D8D899D" w14:textId="3E379726" w:rsidR="000C01C1" w:rsidRDefault="000C01C1" w:rsidP="000C01C1">
      <w:pPr>
        <w:pStyle w:val="Akapitzlist"/>
        <w:numPr>
          <w:ilvl w:val="2"/>
          <w:numId w:val="11"/>
        </w:numPr>
        <w:spacing w:before="120" w:after="120" w:line="25" w:lineRule="atLeast"/>
        <w:ind w:left="1134"/>
        <w:jc w:val="both"/>
        <w:rPr>
          <w:rFonts w:ascii="Rubik" w:hAnsi="Rubik" w:cs="Rubik"/>
          <w:sz w:val="20"/>
          <w:szCs w:val="20"/>
        </w:rPr>
      </w:pPr>
      <w:r w:rsidRPr="000C01C1">
        <w:rPr>
          <w:rFonts w:ascii="Rubik" w:hAnsi="Rubik" w:cs="Rubik"/>
          <w:sz w:val="20"/>
          <w:szCs w:val="20"/>
        </w:rPr>
        <w:t>Wykonawca przekaże Zamawiającemu opracowan</w:t>
      </w:r>
      <w:r>
        <w:rPr>
          <w:rFonts w:ascii="Rubik" w:hAnsi="Rubik" w:cs="Rubik"/>
          <w:sz w:val="20"/>
          <w:szCs w:val="20"/>
        </w:rPr>
        <w:t>e</w:t>
      </w:r>
      <w:r w:rsidRPr="000C01C1">
        <w:rPr>
          <w:rFonts w:ascii="Rubik" w:hAnsi="Rubik" w:cs="Rubik"/>
          <w:sz w:val="20"/>
          <w:szCs w:val="20"/>
        </w:rPr>
        <w:t xml:space="preserve"> </w:t>
      </w:r>
      <w:r>
        <w:rPr>
          <w:rFonts w:ascii="Rubik" w:hAnsi="Rubik" w:cs="Rubik"/>
          <w:sz w:val="20"/>
          <w:szCs w:val="20"/>
        </w:rPr>
        <w:t>materiały</w:t>
      </w:r>
      <w:r w:rsidRPr="000C01C1">
        <w:rPr>
          <w:rFonts w:ascii="Rubik" w:hAnsi="Rubik" w:cs="Rubik"/>
          <w:sz w:val="20"/>
          <w:szCs w:val="20"/>
        </w:rPr>
        <w:t xml:space="preserve"> graficzn</w:t>
      </w:r>
      <w:r>
        <w:rPr>
          <w:rFonts w:ascii="Rubik" w:hAnsi="Rubik" w:cs="Rubik"/>
          <w:sz w:val="20"/>
          <w:szCs w:val="20"/>
        </w:rPr>
        <w:t>e</w:t>
      </w:r>
      <w:r w:rsidRPr="000C01C1">
        <w:rPr>
          <w:rFonts w:ascii="Rubik" w:hAnsi="Rubik" w:cs="Rubik"/>
          <w:sz w:val="20"/>
          <w:szCs w:val="20"/>
        </w:rPr>
        <w:t xml:space="preserve"> </w:t>
      </w:r>
      <w:r>
        <w:rPr>
          <w:rFonts w:ascii="Rubik" w:hAnsi="Rubik" w:cs="Rubik"/>
          <w:sz w:val="20"/>
          <w:szCs w:val="20"/>
        </w:rPr>
        <w:t xml:space="preserve">dla </w:t>
      </w:r>
      <w:r w:rsidRPr="000C01C1">
        <w:rPr>
          <w:rFonts w:ascii="Rubik" w:hAnsi="Rubik" w:cs="Rubik"/>
          <w:sz w:val="20"/>
          <w:szCs w:val="20"/>
        </w:rPr>
        <w:t xml:space="preserve">publikacji lub przedstawi Zamawiającemu do zaakceptowania posiadany przez Wykonawcę wzorzec (szablon) publikacji w formie pliku </w:t>
      </w:r>
      <w:r>
        <w:rPr>
          <w:rFonts w:ascii="Rubik" w:hAnsi="Rubik" w:cs="Rubik"/>
          <w:sz w:val="20"/>
          <w:szCs w:val="20"/>
        </w:rPr>
        <w:t>WORD</w:t>
      </w:r>
      <w:r w:rsidRPr="000C01C1">
        <w:rPr>
          <w:rFonts w:ascii="Rubik" w:hAnsi="Rubik" w:cs="Rubik"/>
          <w:sz w:val="20"/>
          <w:szCs w:val="20"/>
        </w:rPr>
        <w:t xml:space="preserve"> w ciągu </w:t>
      </w:r>
      <w:r>
        <w:rPr>
          <w:rFonts w:ascii="Rubik" w:hAnsi="Rubik" w:cs="Rubik"/>
          <w:sz w:val="20"/>
          <w:szCs w:val="20"/>
        </w:rPr>
        <w:t xml:space="preserve">20 </w:t>
      </w:r>
      <w:r w:rsidRPr="000C01C1">
        <w:rPr>
          <w:rFonts w:ascii="Rubik" w:hAnsi="Rubik" w:cs="Rubik"/>
          <w:sz w:val="20"/>
          <w:szCs w:val="20"/>
        </w:rPr>
        <w:t>dni od dnia podpisania umowy</w:t>
      </w:r>
      <w:r>
        <w:rPr>
          <w:rFonts w:ascii="Rubik" w:hAnsi="Rubik" w:cs="Rubik"/>
          <w:sz w:val="20"/>
          <w:szCs w:val="20"/>
        </w:rPr>
        <w:t>,</w:t>
      </w:r>
    </w:p>
    <w:p w14:paraId="70B4C2D7" w14:textId="1B0DBC83" w:rsidR="000C01C1" w:rsidRDefault="000C01C1" w:rsidP="000C01C1">
      <w:pPr>
        <w:pStyle w:val="Akapitzlist"/>
        <w:numPr>
          <w:ilvl w:val="2"/>
          <w:numId w:val="11"/>
        </w:numPr>
        <w:spacing w:before="120" w:after="120" w:line="25" w:lineRule="atLeast"/>
        <w:ind w:left="1134"/>
        <w:jc w:val="both"/>
        <w:rPr>
          <w:rFonts w:ascii="Rubik" w:hAnsi="Rubik" w:cs="Rubik"/>
          <w:sz w:val="20"/>
          <w:szCs w:val="20"/>
        </w:rPr>
      </w:pPr>
      <w:r w:rsidRPr="000C01C1">
        <w:rPr>
          <w:rFonts w:ascii="Rubik" w:hAnsi="Rubik" w:cs="Rubik"/>
          <w:sz w:val="20"/>
          <w:szCs w:val="20"/>
        </w:rPr>
        <w:t>Zamawiający w ciągu 5 dni roboczych zaakceptuje przedłożony projekt (szablon) publikacji lub zgłosi Wykonawcy uwagi do przesłanego projektu</w:t>
      </w:r>
      <w:r>
        <w:rPr>
          <w:rFonts w:ascii="Rubik" w:hAnsi="Rubik" w:cs="Rubik"/>
          <w:sz w:val="20"/>
          <w:szCs w:val="20"/>
        </w:rPr>
        <w:t>,</w:t>
      </w:r>
    </w:p>
    <w:p w14:paraId="021F54EE" w14:textId="7C03E7A3" w:rsidR="000C01C1" w:rsidRDefault="000C01C1" w:rsidP="000C01C1">
      <w:pPr>
        <w:pStyle w:val="Akapitzlist"/>
        <w:numPr>
          <w:ilvl w:val="2"/>
          <w:numId w:val="11"/>
        </w:numPr>
        <w:spacing w:before="120" w:after="120" w:line="25" w:lineRule="atLeast"/>
        <w:ind w:left="1134"/>
        <w:jc w:val="both"/>
        <w:rPr>
          <w:rFonts w:ascii="Rubik" w:hAnsi="Rubik" w:cs="Rubik"/>
          <w:sz w:val="20"/>
          <w:szCs w:val="20"/>
        </w:rPr>
      </w:pPr>
      <w:r w:rsidRPr="000C01C1">
        <w:rPr>
          <w:rFonts w:ascii="Rubik" w:hAnsi="Rubik" w:cs="Rubik"/>
          <w:sz w:val="20"/>
          <w:szCs w:val="20"/>
        </w:rPr>
        <w:t>Wykonawca w ciągu 3 dni roboczych dokona korekty zgodnie z przekazanymi uwagami</w:t>
      </w:r>
    </w:p>
    <w:p w14:paraId="1DE6A4FC" w14:textId="7881E876" w:rsidR="000C01C1" w:rsidRDefault="000C01C1" w:rsidP="000C01C1">
      <w:pPr>
        <w:pStyle w:val="Akapitzlist"/>
        <w:numPr>
          <w:ilvl w:val="2"/>
          <w:numId w:val="11"/>
        </w:numPr>
        <w:spacing w:before="120" w:after="120" w:line="25" w:lineRule="atLeast"/>
        <w:ind w:left="1134"/>
        <w:jc w:val="both"/>
        <w:rPr>
          <w:rFonts w:ascii="Rubik" w:hAnsi="Rubik" w:cs="Rubik"/>
          <w:sz w:val="20"/>
          <w:szCs w:val="20"/>
        </w:rPr>
      </w:pPr>
      <w:r w:rsidRPr="000C01C1">
        <w:rPr>
          <w:rFonts w:ascii="Rubik" w:hAnsi="Rubik" w:cs="Rubik"/>
          <w:sz w:val="20"/>
          <w:szCs w:val="20"/>
        </w:rPr>
        <w:t xml:space="preserve">Wykonawca przekaże Zamawiającemu finalną treść publikacji książkowej w ciągu </w:t>
      </w:r>
      <w:r>
        <w:rPr>
          <w:rFonts w:ascii="Rubik" w:hAnsi="Rubik" w:cs="Rubik"/>
          <w:sz w:val="20"/>
          <w:szCs w:val="20"/>
        </w:rPr>
        <w:t>20</w:t>
      </w:r>
      <w:r w:rsidRPr="000C01C1">
        <w:rPr>
          <w:rFonts w:ascii="Rubik" w:hAnsi="Rubik" w:cs="Rubik"/>
          <w:sz w:val="20"/>
          <w:szCs w:val="20"/>
        </w:rPr>
        <w:t xml:space="preserve"> dni od dnia podpisania umowy</w:t>
      </w:r>
      <w:r>
        <w:rPr>
          <w:rFonts w:ascii="Rubik" w:hAnsi="Rubik" w:cs="Rubik"/>
          <w:sz w:val="20"/>
          <w:szCs w:val="20"/>
        </w:rPr>
        <w:t>,</w:t>
      </w:r>
    </w:p>
    <w:p w14:paraId="5CA29D6F" w14:textId="2ABFE863" w:rsidR="000C01C1" w:rsidRDefault="000C01C1" w:rsidP="000C01C1">
      <w:pPr>
        <w:pStyle w:val="Akapitzlist"/>
        <w:numPr>
          <w:ilvl w:val="2"/>
          <w:numId w:val="11"/>
        </w:numPr>
        <w:spacing w:before="120" w:after="120" w:line="25" w:lineRule="atLeast"/>
        <w:ind w:left="1134"/>
        <w:jc w:val="both"/>
        <w:rPr>
          <w:rFonts w:ascii="Rubik" w:hAnsi="Rubik" w:cs="Rubik"/>
          <w:sz w:val="20"/>
          <w:szCs w:val="20"/>
        </w:rPr>
      </w:pPr>
      <w:r w:rsidRPr="000C01C1">
        <w:rPr>
          <w:rFonts w:ascii="Rubik" w:hAnsi="Rubik" w:cs="Rubik"/>
          <w:sz w:val="20"/>
          <w:szCs w:val="20"/>
        </w:rPr>
        <w:t>Zamawiający w ciągu 3 dni roboczych zaakceptuje przedłożoną treść publikacji lub zgłosi Wykonawcy uwagi do przesłanego materiału</w:t>
      </w:r>
      <w:r>
        <w:rPr>
          <w:rFonts w:ascii="Rubik" w:hAnsi="Rubik" w:cs="Rubik"/>
          <w:sz w:val="20"/>
          <w:szCs w:val="20"/>
        </w:rPr>
        <w:t>,</w:t>
      </w:r>
    </w:p>
    <w:p w14:paraId="627DA14E" w14:textId="2D99BA8D" w:rsidR="000C01C1" w:rsidRDefault="000C01C1" w:rsidP="000C01C1">
      <w:pPr>
        <w:pStyle w:val="Akapitzlist"/>
        <w:numPr>
          <w:ilvl w:val="2"/>
          <w:numId w:val="11"/>
        </w:numPr>
        <w:spacing w:before="120" w:after="120" w:line="25" w:lineRule="atLeast"/>
        <w:ind w:left="1134"/>
        <w:jc w:val="both"/>
        <w:rPr>
          <w:rFonts w:ascii="Rubik" w:hAnsi="Rubik" w:cs="Rubik"/>
          <w:sz w:val="20"/>
          <w:szCs w:val="20"/>
        </w:rPr>
      </w:pPr>
      <w:r w:rsidRPr="000C01C1">
        <w:rPr>
          <w:rFonts w:ascii="Rubik" w:hAnsi="Rubik" w:cs="Rubik"/>
          <w:sz w:val="20"/>
          <w:szCs w:val="20"/>
        </w:rPr>
        <w:t>Wykonawca w ciągu 3 dni roboczych dokona korekty zgodnie z przekazanymi uwagami</w:t>
      </w:r>
      <w:r>
        <w:rPr>
          <w:rFonts w:ascii="Rubik" w:hAnsi="Rubik" w:cs="Rubik"/>
          <w:sz w:val="20"/>
          <w:szCs w:val="20"/>
        </w:rPr>
        <w:t>,</w:t>
      </w:r>
    </w:p>
    <w:p w14:paraId="3D419C30" w14:textId="69C5E6C0" w:rsidR="000C01C1" w:rsidRPr="000C01C1" w:rsidRDefault="000C01C1" w:rsidP="000C01C1">
      <w:pPr>
        <w:spacing w:before="120" w:after="120" w:line="25" w:lineRule="atLeast"/>
        <w:ind w:left="567"/>
        <w:jc w:val="both"/>
        <w:rPr>
          <w:rFonts w:ascii="Rubik" w:hAnsi="Rubik" w:cs="Rubik"/>
          <w:b/>
          <w:bCs/>
          <w:sz w:val="20"/>
          <w:szCs w:val="20"/>
        </w:rPr>
      </w:pPr>
      <w:r w:rsidRPr="000C01C1">
        <w:rPr>
          <w:rFonts w:ascii="Rubik" w:hAnsi="Rubik" w:cs="Rubik"/>
          <w:b/>
          <w:bCs/>
          <w:sz w:val="20"/>
          <w:szCs w:val="20"/>
        </w:rPr>
        <w:t xml:space="preserve">Zamawiający określa termin realizacji prac dla części I </w:t>
      </w:r>
      <w:r>
        <w:rPr>
          <w:rFonts w:ascii="Rubik" w:hAnsi="Rubik" w:cs="Rubik"/>
          <w:b/>
          <w:bCs/>
          <w:sz w:val="20"/>
          <w:szCs w:val="20"/>
        </w:rPr>
        <w:t>nie później, niż do dnia 14 października 2024 r.</w:t>
      </w:r>
      <w:r w:rsidRPr="000C01C1">
        <w:rPr>
          <w:rFonts w:ascii="Rubik" w:hAnsi="Rubik" w:cs="Rubik"/>
          <w:b/>
          <w:bCs/>
          <w:sz w:val="20"/>
          <w:szCs w:val="20"/>
        </w:rPr>
        <w:t xml:space="preserve"> </w:t>
      </w:r>
    </w:p>
    <w:p w14:paraId="358C9114" w14:textId="7D968EB5" w:rsidR="000C01C1" w:rsidRDefault="000C01C1" w:rsidP="000C01C1">
      <w:pPr>
        <w:pStyle w:val="Akapitzlist"/>
        <w:numPr>
          <w:ilvl w:val="1"/>
          <w:numId w:val="11"/>
        </w:numPr>
        <w:spacing w:before="120" w:after="120" w:line="25" w:lineRule="atLeast"/>
        <w:ind w:left="851"/>
        <w:jc w:val="both"/>
        <w:rPr>
          <w:rFonts w:ascii="Rubik" w:hAnsi="Rubik" w:cs="Rubik"/>
          <w:sz w:val="20"/>
          <w:szCs w:val="20"/>
        </w:rPr>
      </w:pPr>
      <w:r w:rsidRPr="000C01C1">
        <w:rPr>
          <w:rFonts w:ascii="Rubik" w:hAnsi="Rubik" w:cs="Rubik"/>
          <w:sz w:val="20"/>
          <w:szCs w:val="20"/>
        </w:rPr>
        <w:t xml:space="preserve">dla części II zamówienia: redakcja i korekta językowa publikacji, skład do wersji papierowej </w:t>
      </w:r>
      <w:r>
        <w:rPr>
          <w:rFonts w:ascii="Rubik" w:hAnsi="Rubik" w:cs="Rubik"/>
          <w:sz w:val="20"/>
          <w:szCs w:val="20"/>
        </w:rPr>
        <w:br/>
      </w:r>
      <w:r w:rsidRPr="000C01C1">
        <w:rPr>
          <w:rFonts w:ascii="Rubik" w:hAnsi="Rubik" w:cs="Rubik"/>
          <w:sz w:val="20"/>
          <w:szCs w:val="20"/>
        </w:rPr>
        <w:t>i elektronicznej (PDF), wydruk 9000 szt. publikacji (format A4, 36 stron wraz z okładką, kolor 4+4, papier środek offset 100 g, papier okładka 200 g, szycie zeszytowe)</w:t>
      </w:r>
      <w:r>
        <w:rPr>
          <w:rFonts w:ascii="Rubik" w:hAnsi="Rubik" w:cs="Rubik"/>
          <w:sz w:val="20"/>
          <w:szCs w:val="20"/>
        </w:rPr>
        <w:t>:</w:t>
      </w:r>
    </w:p>
    <w:p w14:paraId="7102005A" w14:textId="0F22BB26" w:rsidR="000C01C1" w:rsidRDefault="000C01C1" w:rsidP="000C01C1">
      <w:pPr>
        <w:pStyle w:val="Akapitzlist"/>
        <w:numPr>
          <w:ilvl w:val="2"/>
          <w:numId w:val="11"/>
        </w:numPr>
        <w:spacing w:before="120" w:after="120" w:line="25" w:lineRule="atLeast"/>
        <w:ind w:left="1134"/>
        <w:jc w:val="both"/>
        <w:rPr>
          <w:rFonts w:ascii="Rubik" w:hAnsi="Rubik" w:cs="Rubik"/>
          <w:sz w:val="20"/>
          <w:szCs w:val="20"/>
        </w:rPr>
      </w:pPr>
      <w:r w:rsidRPr="000C01C1">
        <w:rPr>
          <w:rFonts w:ascii="Rubik" w:hAnsi="Rubik" w:cs="Rubik"/>
          <w:sz w:val="20"/>
          <w:szCs w:val="20"/>
        </w:rPr>
        <w:t xml:space="preserve">Wykonawca przekaże Zamawiającemu opracowany projekt graficzny publikacji lub przedstawi Zamawiającemu do zaakceptowania posiadany przez Wykonawcę wzorzec publikacji w formie pliku PDF w ciągu </w:t>
      </w:r>
      <w:r>
        <w:rPr>
          <w:rFonts w:ascii="Rubik" w:hAnsi="Rubik" w:cs="Rubik"/>
          <w:sz w:val="20"/>
          <w:szCs w:val="20"/>
        </w:rPr>
        <w:t>15</w:t>
      </w:r>
      <w:r w:rsidRPr="000C01C1">
        <w:rPr>
          <w:rFonts w:ascii="Rubik" w:hAnsi="Rubik" w:cs="Rubik"/>
          <w:sz w:val="20"/>
          <w:szCs w:val="20"/>
        </w:rPr>
        <w:t xml:space="preserve"> dni</w:t>
      </w:r>
      <w:r>
        <w:rPr>
          <w:rFonts w:ascii="Rubik" w:hAnsi="Rubik" w:cs="Rubik"/>
          <w:sz w:val="20"/>
          <w:szCs w:val="20"/>
        </w:rPr>
        <w:t>,</w:t>
      </w:r>
    </w:p>
    <w:p w14:paraId="164C7B4B" w14:textId="6DE0A2E4" w:rsidR="000C01C1" w:rsidRDefault="000C01C1" w:rsidP="000C01C1">
      <w:pPr>
        <w:pStyle w:val="Akapitzlist"/>
        <w:numPr>
          <w:ilvl w:val="2"/>
          <w:numId w:val="11"/>
        </w:numPr>
        <w:spacing w:before="120" w:after="120" w:line="25" w:lineRule="atLeast"/>
        <w:ind w:left="1134"/>
        <w:jc w:val="both"/>
        <w:rPr>
          <w:rFonts w:ascii="Rubik" w:hAnsi="Rubik" w:cs="Rubik"/>
          <w:sz w:val="20"/>
          <w:szCs w:val="20"/>
        </w:rPr>
      </w:pPr>
      <w:r w:rsidRPr="000C01C1">
        <w:rPr>
          <w:rFonts w:ascii="Rubik" w:hAnsi="Rubik" w:cs="Rubik"/>
          <w:sz w:val="20"/>
          <w:szCs w:val="20"/>
        </w:rPr>
        <w:t>Zamawiający w ciągu 5 dni roboczych zaakceptuje przedłożony projekt publikacji lub zgłosi Wykonawcy uwagi do przesłanego projektu</w:t>
      </w:r>
    </w:p>
    <w:p w14:paraId="202B3808" w14:textId="185ADDF7" w:rsidR="000C01C1" w:rsidRDefault="000C01C1" w:rsidP="000C01C1">
      <w:pPr>
        <w:pStyle w:val="Akapitzlist"/>
        <w:numPr>
          <w:ilvl w:val="2"/>
          <w:numId w:val="11"/>
        </w:numPr>
        <w:spacing w:before="120" w:after="120" w:line="25" w:lineRule="atLeast"/>
        <w:ind w:left="1134"/>
        <w:jc w:val="both"/>
        <w:rPr>
          <w:rFonts w:ascii="Rubik" w:hAnsi="Rubik" w:cs="Rubik"/>
          <w:sz w:val="20"/>
          <w:szCs w:val="20"/>
        </w:rPr>
      </w:pPr>
      <w:r w:rsidRPr="000C01C1">
        <w:rPr>
          <w:rFonts w:ascii="Rubik" w:hAnsi="Rubik" w:cs="Rubik"/>
          <w:sz w:val="20"/>
          <w:szCs w:val="20"/>
        </w:rPr>
        <w:t xml:space="preserve">Wykonawca w ciągu </w:t>
      </w:r>
      <w:r>
        <w:rPr>
          <w:rFonts w:ascii="Rubik" w:hAnsi="Rubik" w:cs="Rubik"/>
          <w:sz w:val="20"/>
          <w:szCs w:val="20"/>
        </w:rPr>
        <w:t>5</w:t>
      </w:r>
      <w:r w:rsidRPr="000C01C1">
        <w:rPr>
          <w:rFonts w:ascii="Rubik" w:hAnsi="Rubik" w:cs="Rubik"/>
          <w:sz w:val="20"/>
          <w:szCs w:val="20"/>
        </w:rPr>
        <w:t xml:space="preserve"> dni roboczych dokona korekty publikacji książkowej zgodnie  </w:t>
      </w:r>
      <w:r>
        <w:rPr>
          <w:rFonts w:ascii="Rubik" w:hAnsi="Rubik" w:cs="Rubik"/>
          <w:sz w:val="20"/>
          <w:szCs w:val="20"/>
        </w:rPr>
        <w:br/>
      </w:r>
      <w:r w:rsidRPr="000C01C1">
        <w:rPr>
          <w:rFonts w:ascii="Rubik" w:hAnsi="Rubik" w:cs="Rubik"/>
          <w:sz w:val="20"/>
          <w:szCs w:val="20"/>
        </w:rPr>
        <w:t>z przekazanymi uwagami</w:t>
      </w:r>
      <w:r>
        <w:rPr>
          <w:rFonts w:ascii="Rubik" w:hAnsi="Rubik" w:cs="Rubik"/>
          <w:sz w:val="20"/>
          <w:szCs w:val="20"/>
        </w:rPr>
        <w:t>,</w:t>
      </w:r>
    </w:p>
    <w:p w14:paraId="4A8C9D96" w14:textId="00D073B1" w:rsidR="000C01C1" w:rsidRDefault="000C01C1" w:rsidP="000C01C1">
      <w:pPr>
        <w:pStyle w:val="Akapitzlist"/>
        <w:numPr>
          <w:ilvl w:val="2"/>
          <w:numId w:val="11"/>
        </w:numPr>
        <w:spacing w:before="120" w:after="120" w:line="25" w:lineRule="atLeast"/>
        <w:ind w:left="1134"/>
        <w:jc w:val="both"/>
        <w:rPr>
          <w:rFonts w:ascii="Rubik" w:hAnsi="Rubik" w:cs="Rubik"/>
          <w:sz w:val="20"/>
          <w:szCs w:val="20"/>
        </w:rPr>
      </w:pPr>
      <w:r w:rsidRPr="000C01C1">
        <w:rPr>
          <w:rFonts w:ascii="Rubik" w:hAnsi="Rubik" w:cs="Rubik"/>
          <w:sz w:val="20"/>
          <w:szCs w:val="20"/>
        </w:rPr>
        <w:t xml:space="preserve">Wykonawca, po uzyskaniu akceptacji Zamawiającego dla czynności określonych w ust. 1.a. oraz 1.b. przekaże Zamawiającemu wykonany i wolny od wad przedmiot umowy w terminie </w:t>
      </w:r>
      <w:r w:rsidRPr="000C01C1">
        <w:rPr>
          <w:rFonts w:ascii="Rubik" w:hAnsi="Rubik" w:cs="Rubik"/>
          <w:b/>
          <w:bCs/>
          <w:sz w:val="20"/>
          <w:szCs w:val="20"/>
        </w:rPr>
        <w:t>do dnia 31 października 2024 roku</w:t>
      </w:r>
      <w:r>
        <w:rPr>
          <w:rFonts w:ascii="Rubik" w:hAnsi="Rubik" w:cs="Rubik"/>
          <w:sz w:val="20"/>
          <w:szCs w:val="20"/>
        </w:rPr>
        <w:t>.</w:t>
      </w:r>
    </w:p>
    <w:p w14:paraId="32263FA4" w14:textId="38C1C762" w:rsidR="007C4F37" w:rsidRPr="007C4F37" w:rsidRDefault="007C4F37" w:rsidP="007C4F37">
      <w:pPr>
        <w:spacing w:before="120" w:after="120" w:line="25" w:lineRule="atLeast"/>
        <w:ind w:left="567"/>
        <w:jc w:val="both"/>
        <w:rPr>
          <w:rFonts w:ascii="Rubik" w:hAnsi="Rubik" w:cs="Rubik"/>
          <w:b/>
          <w:bCs/>
          <w:sz w:val="20"/>
          <w:szCs w:val="20"/>
        </w:rPr>
      </w:pPr>
      <w:r w:rsidRPr="007C4F37">
        <w:rPr>
          <w:rFonts w:ascii="Rubik" w:hAnsi="Rubik" w:cs="Rubik"/>
          <w:b/>
          <w:bCs/>
          <w:sz w:val="20"/>
          <w:szCs w:val="20"/>
        </w:rPr>
        <w:lastRenderedPageBreak/>
        <w:t>Zamawiający określa termin realizacji prac dla części I</w:t>
      </w:r>
      <w:r>
        <w:rPr>
          <w:rFonts w:ascii="Rubik" w:hAnsi="Rubik" w:cs="Rubik"/>
          <w:b/>
          <w:bCs/>
          <w:sz w:val="20"/>
          <w:szCs w:val="20"/>
        </w:rPr>
        <w:t>I</w:t>
      </w:r>
      <w:r w:rsidRPr="007C4F37">
        <w:rPr>
          <w:rFonts w:ascii="Rubik" w:hAnsi="Rubik" w:cs="Rubik"/>
          <w:b/>
          <w:bCs/>
          <w:sz w:val="20"/>
          <w:szCs w:val="20"/>
        </w:rPr>
        <w:t xml:space="preserve"> nie później, niż do dnia </w:t>
      </w:r>
      <w:r>
        <w:rPr>
          <w:rFonts w:ascii="Rubik" w:hAnsi="Rubik" w:cs="Rubik"/>
          <w:b/>
          <w:bCs/>
          <w:sz w:val="20"/>
          <w:szCs w:val="20"/>
        </w:rPr>
        <w:t>31</w:t>
      </w:r>
      <w:r w:rsidRPr="007C4F37">
        <w:rPr>
          <w:rFonts w:ascii="Rubik" w:hAnsi="Rubik" w:cs="Rubik"/>
          <w:b/>
          <w:bCs/>
          <w:sz w:val="20"/>
          <w:szCs w:val="20"/>
        </w:rPr>
        <w:t xml:space="preserve"> października 2024 r. </w:t>
      </w:r>
    </w:p>
    <w:p w14:paraId="6C7294F6" w14:textId="3D111796" w:rsidR="000C01C1" w:rsidRDefault="000C01C1" w:rsidP="000C01C1">
      <w:pPr>
        <w:pStyle w:val="Akapitzlist"/>
        <w:numPr>
          <w:ilvl w:val="0"/>
          <w:numId w:val="11"/>
        </w:numPr>
        <w:spacing w:before="120" w:after="120" w:line="25" w:lineRule="atLeast"/>
        <w:ind w:left="426" w:hanging="426"/>
        <w:jc w:val="both"/>
        <w:rPr>
          <w:rFonts w:ascii="Rubik" w:hAnsi="Rubik" w:cs="Rubik"/>
          <w:sz w:val="20"/>
          <w:szCs w:val="20"/>
        </w:rPr>
      </w:pPr>
      <w:r w:rsidRPr="000C01C1">
        <w:rPr>
          <w:rFonts w:ascii="Rubik" w:hAnsi="Rubik" w:cs="Rubik"/>
          <w:sz w:val="20"/>
          <w:szCs w:val="20"/>
        </w:rPr>
        <w:t>Potwierdzeniem wykonania umowy będzie obustronnie podpisany protokół zdawczo-odbiorczy</w:t>
      </w:r>
      <w:r>
        <w:rPr>
          <w:rFonts w:ascii="Rubik" w:hAnsi="Rubik" w:cs="Rubik"/>
          <w:sz w:val="20"/>
          <w:szCs w:val="20"/>
        </w:rPr>
        <w:t>.</w:t>
      </w:r>
    </w:p>
    <w:p w14:paraId="6D3D9386" w14:textId="3E121561" w:rsidR="000C01C1" w:rsidRDefault="000C01C1" w:rsidP="000C01C1">
      <w:pPr>
        <w:pStyle w:val="Akapitzlist"/>
        <w:numPr>
          <w:ilvl w:val="0"/>
          <w:numId w:val="11"/>
        </w:numPr>
        <w:spacing w:before="120" w:after="120" w:line="25" w:lineRule="atLeast"/>
        <w:ind w:left="426" w:hanging="426"/>
        <w:jc w:val="both"/>
        <w:rPr>
          <w:rFonts w:ascii="Rubik" w:hAnsi="Rubik" w:cs="Rubik"/>
          <w:sz w:val="20"/>
          <w:szCs w:val="20"/>
        </w:rPr>
      </w:pPr>
      <w:r w:rsidRPr="000C01C1">
        <w:rPr>
          <w:rFonts w:ascii="Rubik" w:hAnsi="Rubik" w:cs="Rubik"/>
          <w:sz w:val="20"/>
          <w:szCs w:val="20"/>
        </w:rPr>
        <w:t>Wykonawca dostarczy Zamawiającemu przedmiot umowy w następującej formie</w:t>
      </w:r>
      <w:r>
        <w:rPr>
          <w:rFonts w:ascii="Rubik" w:hAnsi="Rubik" w:cs="Rubik"/>
          <w:sz w:val="20"/>
          <w:szCs w:val="20"/>
        </w:rPr>
        <w:t>:</w:t>
      </w:r>
    </w:p>
    <w:p w14:paraId="29287840" w14:textId="64EAD63C" w:rsidR="000C01C1" w:rsidRDefault="000C01C1" w:rsidP="000C01C1">
      <w:pPr>
        <w:pStyle w:val="Akapitzlist"/>
        <w:numPr>
          <w:ilvl w:val="1"/>
          <w:numId w:val="11"/>
        </w:numPr>
        <w:spacing w:before="120" w:after="120" w:line="25" w:lineRule="atLeast"/>
        <w:ind w:left="851"/>
        <w:jc w:val="both"/>
        <w:rPr>
          <w:rFonts w:ascii="Rubik" w:hAnsi="Rubik" w:cs="Rubik"/>
          <w:sz w:val="20"/>
          <w:szCs w:val="20"/>
        </w:rPr>
      </w:pPr>
      <w:r w:rsidRPr="000C01C1">
        <w:rPr>
          <w:rFonts w:ascii="Rubik" w:hAnsi="Rubik" w:cs="Rubik"/>
          <w:sz w:val="20"/>
          <w:szCs w:val="20"/>
        </w:rPr>
        <w:t>książka w wersji fizycznej, drukowanej – 9000 szt. publikacji</w:t>
      </w:r>
      <w:r>
        <w:rPr>
          <w:rFonts w:ascii="Rubik" w:hAnsi="Rubik" w:cs="Rubik"/>
          <w:sz w:val="20"/>
          <w:szCs w:val="20"/>
        </w:rPr>
        <w:t>,</w:t>
      </w:r>
    </w:p>
    <w:p w14:paraId="7A52325C" w14:textId="6F0E932F" w:rsidR="000C01C1" w:rsidRDefault="000C01C1" w:rsidP="000C01C1">
      <w:pPr>
        <w:pStyle w:val="Akapitzlist"/>
        <w:numPr>
          <w:ilvl w:val="1"/>
          <w:numId w:val="11"/>
        </w:numPr>
        <w:spacing w:before="120" w:after="120" w:line="25" w:lineRule="atLeast"/>
        <w:ind w:left="851"/>
        <w:jc w:val="both"/>
        <w:rPr>
          <w:rFonts w:ascii="Rubik" w:hAnsi="Rubik" w:cs="Rubik"/>
          <w:sz w:val="20"/>
          <w:szCs w:val="20"/>
        </w:rPr>
      </w:pPr>
      <w:r w:rsidRPr="000C01C1">
        <w:rPr>
          <w:rFonts w:ascii="Rubik" w:hAnsi="Rubik" w:cs="Rubik"/>
          <w:sz w:val="20"/>
          <w:szCs w:val="20"/>
        </w:rPr>
        <w:t>książka w wersji elektronicznej – w formacie PDF</w:t>
      </w:r>
      <w:r>
        <w:rPr>
          <w:rFonts w:ascii="Rubik" w:hAnsi="Rubik" w:cs="Rubik"/>
          <w:sz w:val="20"/>
          <w:szCs w:val="20"/>
        </w:rPr>
        <w:t>.</w:t>
      </w:r>
    </w:p>
    <w:p w14:paraId="4611DD4F" w14:textId="619B3102" w:rsidR="000C01C1" w:rsidRDefault="000C01C1" w:rsidP="000C01C1">
      <w:pPr>
        <w:pStyle w:val="Akapitzlist"/>
        <w:numPr>
          <w:ilvl w:val="0"/>
          <w:numId w:val="11"/>
        </w:numPr>
        <w:spacing w:before="120" w:after="120" w:line="25" w:lineRule="atLeast"/>
        <w:ind w:left="426" w:hanging="426"/>
        <w:jc w:val="both"/>
        <w:rPr>
          <w:rFonts w:ascii="Rubik" w:hAnsi="Rubik" w:cs="Rubik"/>
          <w:sz w:val="20"/>
          <w:szCs w:val="20"/>
        </w:rPr>
      </w:pPr>
      <w:r w:rsidRPr="000C01C1">
        <w:rPr>
          <w:rFonts w:ascii="Rubik" w:hAnsi="Rubik" w:cs="Rubik"/>
          <w:sz w:val="20"/>
          <w:szCs w:val="20"/>
        </w:rPr>
        <w:t>Wykonawca zobowiązuje się uzgodnić z Zamawiającym termin dostawy przedmiotu umowy z co najmniej trzydniowym wyprzedzeniem</w:t>
      </w:r>
      <w:r>
        <w:rPr>
          <w:rFonts w:ascii="Rubik" w:hAnsi="Rubik" w:cs="Rubik"/>
          <w:sz w:val="20"/>
          <w:szCs w:val="20"/>
        </w:rPr>
        <w:t>.</w:t>
      </w:r>
    </w:p>
    <w:p w14:paraId="27D5F060" w14:textId="45BCB562" w:rsidR="000C01C1" w:rsidRPr="000C01C1" w:rsidRDefault="000C01C1" w:rsidP="000C01C1">
      <w:pPr>
        <w:pStyle w:val="Akapitzlist"/>
        <w:numPr>
          <w:ilvl w:val="0"/>
          <w:numId w:val="11"/>
        </w:numPr>
        <w:spacing w:before="120" w:after="120" w:line="25" w:lineRule="atLeast"/>
        <w:ind w:left="426" w:hanging="426"/>
        <w:jc w:val="both"/>
        <w:rPr>
          <w:rFonts w:ascii="Rubik" w:hAnsi="Rubik" w:cs="Rubik"/>
          <w:sz w:val="20"/>
          <w:szCs w:val="20"/>
        </w:rPr>
      </w:pPr>
      <w:r>
        <w:rPr>
          <w:rFonts w:ascii="Rubik" w:hAnsi="Rubik" w:cs="Rubik"/>
          <w:sz w:val="20"/>
          <w:szCs w:val="20"/>
        </w:rPr>
        <w:t>Za dostawę rozumie się zarówno dostarczenie przedmiotu zamówienia, określonego w ust. 3 do siedziby Zamawiającego, jak i wniesienie na wskazane przez niego miejsce.</w:t>
      </w:r>
    </w:p>
    <w:p w14:paraId="654A72C9" w14:textId="77777777" w:rsidR="007B2E24" w:rsidRDefault="007B2E24" w:rsidP="007B2E24">
      <w:pPr>
        <w:spacing w:before="120" w:after="120" w:line="25" w:lineRule="atLeast"/>
        <w:jc w:val="both"/>
        <w:rPr>
          <w:rFonts w:ascii="Rubik" w:hAnsi="Rubik" w:cs="Rubik"/>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9338D9" w14:paraId="2D515BA9" w14:textId="77777777" w:rsidTr="009338D9">
        <w:tc>
          <w:tcPr>
            <w:tcW w:w="9628" w:type="dxa"/>
            <w:shd w:val="clear" w:color="auto" w:fill="E7E6E6" w:themeFill="background2"/>
          </w:tcPr>
          <w:p w14:paraId="0396052E" w14:textId="132E34E3" w:rsidR="009338D9" w:rsidRPr="009338D9" w:rsidRDefault="009338D9" w:rsidP="007B2E24">
            <w:pPr>
              <w:spacing w:before="120" w:after="120" w:line="25" w:lineRule="atLeast"/>
              <w:jc w:val="both"/>
              <w:rPr>
                <w:rFonts w:ascii="Rubik" w:hAnsi="Rubik" w:cs="Rubik"/>
                <w:b/>
                <w:bCs/>
              </w:rPr>
            </w:pPr>
            <w:r w:rsidRPr="009338D9">
              <w:rPr>
                <w:rFonts w:ascii="Rubik" w:hAnsi="Rubik" w:cs="Rubik"/>
                <w:b/>
                <w:bCs/>
              </w:rPr>
              <w:t>IV. WYNAGRODZENIE</w:t>
            </w:r>
          </w:p>
        </w:tc>
      </w:tr>
    </w:tbl>
    <w:p w14:paraId="1A1EA52E" w14:textId="31E7F22D" w:rsidR="009338D9" w:rsidRDefault="009338D9" w:rsidP="009338D9">
      <w:pPr>
        <w:pStyle w:val="Akapitzlist"/>
        <w:numPr>
          <w:ilvl w:val="0"/>
          <w:numId w:val="12"/>
        </w:numPr>
        <w:spacing w:before="120" w:after="120" w:line="25" w:lineRule="atLeast"/>
        <w:ind w:left="426" w:hanging="426"/>
        <w:jc w:val="both"/>
        <w:rPr>
          <w:rFonts w:ascii="Rubik" w:hAnsi="Rubik" w:cs="Rubik"/>
          <w:sz w:val="20"/>
          <w:szCs w:val="20"/>
        </w:rPr>
      </w:pPr>
      <w:r>
        <w:rPr>
          <w:rFonts w:ascii="Rubik" w:hAnsi="Rubik" w:cs="Rubik"/>
          <w:sz w:val="20"/>
          <w:szCs w:val="20"/>
        </w:rPr>
        <w:t>Strony ustalają wynagrodzenie ryczałtowe za realizację przedmiotu umowy w wysokości:</w:t>
      </w:r>
    </w:p>
    <w:p w14:paraId="7FEA0377" w14:textId="5C9BDD8F" w:rsidR="009338D9" w:rsidRDefault="009338D9" w:rsidP="009338D9">
      <w:pPr>
        <w:pStyle w:val="Akapitzlist"/>
        <w:spacing w:before="120" w:after="120" w:line="25" w:lineRule="atLeast"/>
        <w:ind w:left="426"/>
        <w:jc w:val="both"/>
        <w:rPr>
          <w:rFonts w:ascii="Rubik" w:hAnsi="Rubik" w:cs="Rubik"/>
          <w:b/>
          <w:bCs/>
          <w:sz w:val="20"/>
          <w:szCs w:val="20"/>
        </w:rPr>
      </w:pPr>
      <w:r>
        <w:rPr>
          <w:rFonts w:ascii="Rubik" w:hAnsi="Rubik" w:cs="Rubik"/>
          <w:b/>
          <w:bCs/>
          <w:sz w:val="20"/>
          <w:szCs w:val="20"/>
        </w:rPr>
        <w:t>Wynagrodzenie ryczałtowe netto: ………. zł</w:t>
      </w:r>
    </w:p>
    <w:p w14:paraId="0D1EE85F" w14:textId="2F04B7A3" w:rsidR="009338D9" w:rsidRDefault="009338D9" w:rsidP="009338D9">
      <w:pPr>
        <w:pStyle w:val="Akapitzlist"/>
        <w:spacing w:before="120" w:after="120" w:line="25" w:lineRule="atLeast"/>
        <w:ind w:left="426"/>
        <w:jc w:val="both"/>
        <w:rPr>
          <w:rFonts w:ascii="Rubik" w:hAnsi="Rubik" w:cs="Rubik"/>
          <w:b/>
          <w:bCs/>
          <w:sz w:val="20"/>
          <w:szCs w:val="20"/>
        </w:rPr>
      </w:pPr>
      <w:r>
        <w:rPr>
          <w:rFonts w:ascii="Rubik" w:hAnsi="Rubik" w:cs="Rubik"/>
          <w:b/>
          <w:bCs/>
          <w:sz w:val="20"/>
          <w:szCs w:val="20"/>
        </w:rPr>
        <w:t>Podatek VAT: ………. Zł</w:t>
      </w:r>
    </w:p>
    <w:p w14:paraId="1237AC8B" w14:textId="74354883" w:rsidR="009338D9" w:rsidRDefault="009338D9" w:rsidP="009338D9">
      <w:pPr>
        <w:pStyle w:val="Akapitzlist"/>
        <w:spacing w:before="120" w:after="120" w:line="25" w:lineRule="atLeast"/>
        <w:ind w:left="426"/>
        <w:jc w:val="both"/>
        <w:rPr>
          <w:rFonts w:ascii="Rubik" w:hAnsi="Rubik" w:cs="Rubik"/>
          <w:b/>
          <w:bCs/>
          <w:sz w:val="20"/>
          <w:szCs w:val="20"/>
        </w:rPr>
      </w:pPr>
      <w:r>
        <w:rPr>
          <w:rFonts w:ascii="Rubik" w:hAnsi="Rubik" w:cs="Rubik"/>
          <w:b/>
          <w:bCs/>
          <w:sz w:val="20"/>
          <w:szCs w:val="20"/>
        </w:rPr>
        <w:t>Wynagrodzenie ryczałtowe brutto: ………. Zł</w:t>
      </w:r>
    </w:p>
    <w:p w14:paraId="09140CD4" w14:textId="77777777" w:rsidR="009338D9" w:rsidRDefault="009338D9" w:rsidP="009338D9">
      <w:pPr>
        <w:pStyle w:val="Akapitzlist"/>
        <w:spacing w:before="120" w:after="120" w:line="25" w:lineRule="atLeast"/>
        <w:ind w:left="426"/>
        <w:jc w:val="both"/>
        <w:rPr>
          <w:rFonts w:ascii="Rubik" w:hAnsi="Rubik" w:cs="Rubik"/>
          <w:b/>
          <w:bCs/>
          <w:sz w:val="20"/>
          <w:szCs w:val="20"/>
        </w:rPr>
      </w:pPr>
    </w:p>
    <w:p w14:paraId="1AE07760" w14:textId="22F7C6C1" w:rsidR="009338D9" w:rsidRDefault="009338D9" w:rsidP="009338D9">
      <w:pPr>
        <w:pStyle w:val="Akapitzlist"/>
        <w:spacing w:before="120" w:after="120" w:line="25" w:lineRule="atLeast"/>
        <w:ind w:left="426"/>
        <w:jc w:val="both"/>
        <w:rPr>
          <w:rFonts w:ascii="Rubik" w:hAnsi="Rubik" w:cs="Rubik"/>
          <w:b/>
          <w:bCs/>
          <w:sz w:val="20"/>
          <w:szCs w:val="20"/>
        </w:rPr>
      </w:pPr>
      <w:r>
        <w:rPr>
          <w:rFonts w:ascii="Rubik" w:hAnsi="Rubik" w:cs="Rubik"/>
          <w:b/>
          <w:bCs/>
          <w:sz w:val="20"/>
          <w:szCs w:val="20"/>
        </w:rPr>
        <w:t xml:space="preserve">Wynagrodzenie ryczałtowe brutto słownie: </w:t>
      </w:r>
    </w:p>
    <w:p w14:paraId="44E7B0C2" w14:textId="44865AAF" w:rsidR="009338D9" w:rsidRDefault="009338D9" w:rsidP="009338D9">
      <w:pPr>
        <w:pStyle w:val="Akapitzlist"/>
        <w:spacing w:before="120" w:after="120" w:line="25" w:lineRule="atLeast"/>
        <w:ind w:left="426"/>
        <w:jc w:val="both"/>
        <w:rPr>
          <w:rFonts w:ascii="Rubik" w:hAnsi="Rubik" w:cs="Rubik"/>
          <w:b/>
          <w:bCs/>
          <w:sz w:val="20"/>
          <w:szCs w:val="20"/>
        </w:rPr>
      </w:pPr>
      <w:r>
        <w:rPr>
          <w:rFonts w:ascii="Rubik" w:hAnsi="Rubik" w:cs="Rubik"/>
          <w:b/>
          <w:bCs/>
          <w:sz w:val="20"/>
          <w:szCs w:val="20"/>
        </w:rPr>
        <w:t>Kwota wynagrodzenia brutto słownie</w:t>
      </w:r>
    </w:p>
    <w:p w14:paraId="6815306E" w14:textId="77777777" w:rsidR="009338D9" w:rsidRPr="009338D9" w:rsidRDefault="009338D9" w:rsidP="009338D9">
      <w:pPr>
        <w:pStyle w:val="Akapitzlist"/>
        <w:spacing w:before="120" w:after="120" w:line="25" w:lineRule="atLeast"/>
        <w:ind w:left="426"/>
        <w:jc w:val="both"/>
        <w:rPr>
          <w:rFonts w:ascii="Rubik" w:hAnsi="Rubik" w:cs="Rubik"/>
          <w:b/>
          <w:bCs/>
          <w:sz w:val="20"/>
          <w:szCs w:val="20"/>
        </w:rPr>
      </w:pPr>
    </w:p>
    <w:p w14:paraId="517B6049" w14:textId="6F85F806" w:rsidR="009338D9" w:rsidRDefault="009338D9" w:rsidP="009338D9">
      <w:pPr>
        <w:pStyle w:val="Akapitzlist"/>
        <w:numPr>
          <w:ilvl w:val="0"/>
          <w:numId w:val="12"/>
        </w:numPr>
        <w:spacing w:before="120" w:after="120" w:line="25" w:lineRule="atLeast"/>
        <w:ind w:left="426" w:hanging="426"/>
        <w:jc w:val="both"/>
        <w:rPr>
          <w:rFonts w:ascii="Rubik" w:hAnsi="Rubik" w:cs="Rubik"/>
          <w:sz w:val="20"/>
          <w:szCs w:val="20"/>
        </w:rPr>
      </w:pPr>
      <w:r>
        <w:rPr>
          <w:rFonts w:ascii="Rubik" w:hAnsi="Rubik" w:cs="Rubik"/>
          <w:sz w:val="20"/>
          <w:szCs w:val="20"/>
        </w:rPr>
        <w:t>Wynagrodzenie zostanie wypłacone przez Zamawiającego na rzecz Wykonawcy.</w:t>
      </w:r>
    </w:p>
    <w:p w14:paraId="53A1238E" w14:textId="25527766" w:rsidR="009338D9" w:rsidRDefault="009338D9" w:rsidP="009338D9">
      <w:pPr>
        <w:pStyle w:val="Akapitzlist"/>
        <w:numPr>
          <w:ilvl w:val="0"/>
          <w:numId w:val="12"/>
        </w:numPr>
        <w:spacing w:before="120" w:after="120" w:line="25" w:lineRule="atLeast"/>
        <w:ind w:left="426" w:hanging="426"/>
        <w:jc w:val="both"/>
        <w:rPr>
          <w:rFonts w:ascii="Rubik" w:hAnsi="Rubik" w:cs="Rubik"/>
          <w:sz w:val="20"/>
          <w:szCs w:val="20"/>
        </w:rPr>
      </w:pPr>
      <w:r w:rsidRPr="009338D9">
        <w:rPr>
          <w:rFonts w:ascii="Rubik" w:hAnsi="Rubik" w:cs="Rubik"/>
          <w:sz w:val="20"/>
          <w:szCs w:val="20"/>
        </w:rPr>
        <w:t>Podstawą do zapłaty wynagrodzenia będzie faktura VAT łącznie z protokołem zdawczo-odbiorczym</w:t>
      </w:r>
      <w:r>
        <w:rPr>
          <w:rFonts w:ascii="Rubik" w:hAnsi="Rubik" w:cs="Rubik"/>
          <w:sz w:val="20"/>
          <w:szCs w:val="20"/>
        </w:rPr>
        <w:t>.</w:t>
      </w:r>
    </w:p>
    <w:p w14:paraId="167EB4DD" w14:textId="1C4EA01E" w:rsidR="009338D9" w:rsidRDefault="009338D9" w:rsidP="009338D9">
      <w:pPr>
        <w:pStyle w:val="Akapitzlist"/>
        <w:numPr>
          <w:ilvl w:val="0"/>
          <w:numId w:val="12"/>
        </w:numPr>
        <w:spacing w:before="120" w:after="120" w:line="25" w:lineRule="atLeast"/>
        <w:ind w:left="426" w:hanging="426"/>
        <w:jc w:val="both"/>
        <w:rPr>
          <w:rFonts w:ascii="Rubik" w:hAnsi="Rubik" w:cs="Rubik"/>
          <w:sz w:val="20"/>
          <w:szCs w:val="20"/>
        </w:rPr>
      </w:pPr>
      <w:r w:rsidRPr="009338D9">
        <w:rPr>
          <w:rFonts w:ascii="Rubik" w:hAnsi="Rubik" w:cs="Rubik"/>
          <w:sz w:val="20"/>
          <w:szCs w:val="20"/>
        </w:rPr>
        <w:t xml:space="preserve">Wynagrodzenie ryczałtowe, o którym mowa w ust. 1 obejmuje wszelkie koszty związane z realizacją przedmiotu umowy, w tym ryzyko Wykonawcy z tytułu oszacowania kosztów z tym związanych, </w:t>
      </w:r>
      <w:r>
        <w:rPr>
          <w:rFonts w:ascii="Rubik" w:hAnsi="Rubik" w:cs="Rubik"/>
          <w:sz w:val="20"/>
          <w:szCs w:val="20"/>
        </w:rPr>
        <w:br/>
      </w:r>
      <w:r w:rsidRPr="009338D9">
        <w:rPr>
          <w:rFonts w:ascii="Rubik" w:hAnsi="Rubik" w:cs="Rubik"/>
          <w:sz w:val="20"/>
          <w:szCs w:val="20"/>
        </w:rPr>
        <w:t>a także oddziaływania innych czynników mających lub mogących mieć wpływ na koszty</w:t>
      </w:r>
      <w:r>
        <w:rPr>
          <w:rFonts w:ascii="Rubik" w:hAnsi="Rubik" w:cs="Rubik"/>
          <w:sz w:val="20"/>
          <w:szCs w:val="20"/>
        </w:rPr>
        <w:t>.</w:t>
      </w:r>
    </w:p>
    <w:p w14:paraId="273CCC0A" w14:textId="7F06A8E2" w:rsidR="009338D9" w:rsidRDefault="009338D9" w:rsidP="009338D9">
      <w:pPr>
        <w:pStyle w:val="Akapitzlist"/>
        <w:numPr>
          <w:ilvl w:val="0"/>
          <w:numId w:val="12"/>
        </w:numPr>
        <w:spacing w:before="120" w:after="120" w:line="25" w:lineRule="atLeast"/>
        <w:ind w:left="426" w:hanging="426"/>
        <w:jc w:val="both"/>
        <w:rPr>
          <w:rFonts w:ascii="Rubik" w:hAnsi="Rubik" w:cs="Rubik"/>
          <w:sz w:val="20"/>
          <w:szCs w:val="20"/>
        </w:rPr>
      </w:pPr>
      <w:r w:rsidRPr="009338D9">
        <w:rPr>
          <w:rFonts w:ascii="Rubik" w:hAnsi="Rubik" w:cs="Rubik"/>
          <w:sz w:val="20"/>
          <w:szCs w:val="20"/>
        </w:rPr>
        <w:t>Niedoszacowanie, pominięcie oraz brak rozpoznania zakresu przedmiotu umowy nie mogą być podstawą do żądania zmiany wynagrodzenia ryczałtowego, określonego w ust. 1</w:t>
      </w:r>
      <w:r>
        <w:rPr>
          <w:rFonts w:ascii="Rubik" w:hAnsi="Rubik" w:cs="Rubik"/>
          <w:sz w:val="20"/>
          <w:szCs w:val="20"/>
        </w:rPr>
        <w:t>.</w:t>
      </w:r>
    </w:p>
    <w:p w14:paraId="6ECAEAB4" w14:textId="6383D469" w:rsidR="009338D9" w:rsidRDefault="009338D9" w:rsidP="009338D9">
      <w:pPr>
        <w:pStyle w:val="Akapitzlist"/>
        <w:numPr>
          <w:ilvl w:val="0"/>
          <w:numId w:val="12"/>
        </w:numPr>
        <w:spacing w:before="120" w:after="120" w:line="25" w:lineRule="atLeast"/>
        <w:ind w:left="426" w:hanging="426"/>
        <w:jc w:val="both"/>
        <w:rPr>
          <w:rFonts w:ascii="Rubik" w:hAnsi="Rubik" w:cs="Rubik"/>
          <w:sz w:val="20"/>
          <w:szCs w:val="20"/>
        </w:rPr>
      </w:pPr>
      <w:r w:rsidRPr="009338D9">
        <w:rPr>
          <w:rFonts w:ascii="Rubik" w:hAnsi="Rubik" w:cs="Rubik"/>
          <w:sz w:val="20"/>
          <w:szCs w:val="20"/>
        </w:rPr>
        <w:t xml:space="preserve">Wykonawca oświadcza, że </w:t>
      </w:r>
      <w:sdt>
        <w:sdtPr>
          <w:rPr>
            <w:rFonts w:ascii="Rubik" w:hAnsi="Rubik" w:cs="Rubik"/>
            <w:sz w:val="20"/>
            <w:szCs w:val="20"/>
          </w:rPr>
          <w:id w:val="515505880"/>
          <w14:checkbox>
            <w14:checked w14:val="0"/>
            <w14:checkedState w14:val="2612" w14:font="MS Gothic"/>
            <w14:uncheckedState w14:val="2610" w14:font="MS Gothic"/>
          </w14:checkbox>
        </w:sdtPr>
        <w:sdtEndPr/>
        <w:sdtContent>
          <w:r>
            <w:rPr>
              <w:rFonts w:ascii="MS Gothic" w:eastAsia="MS Gothic" w:hAnsi="MS Gothic" w:cs="Rubik" w:hint="eastAsia"/>
              <w:sz w:val="20"/>
              <w:szCs w:val="20"/>
            </w:rPr>
            <w:t>☐</w:t>
          </w:r>
        </w:sdtContent>
      </w:sdt>
      <w:r>
        <w:rPr>
          <w:rFonts w:ascii="Rubik" w:hAnsi="Rubik" w:cs="Rubik"/>
          <w:sz w:val="20"/>
          <w:szCs w:val="20"/>
        </w:rPr>
        <w:t xml:space="preserve"> </w:t>
      </w:r>
      <w:r w:rsidRPr="009338D9">
        <w:rPr>
          <w:rFonts w:ascii="Rubik" w:hAnsi="Rubik" w:cs="Rubik"/>
          <w:sz w:val="20"/>
          <w:szCs w:val="20"/>
        </w:rPr>
        <w:t>jest/</w:t>
      </w:r>
      <w:sdt>
        <w:sdtPr>
          <w:rPr>
            <w:rFonts w:ascii="Rubik" w:hAnsi="Rubik" w:cs="Rubik"/>
            <w:sz w:val="20"/>
            <w:szCs w:val="20"/>
          </w:rPr>
          <w:id w:val="457145832"/>
          <w14:checkbox>
            <w14:checked w14:val="0"/>
            <w14:checkedState w14:val="2612" w14:font="MS Gothic"/>
            <w14:uncheckedState w14:val="2610" w14:font="MS Gothic"/>
          </w14:checkbox>
        </w:sdtPr>
        <w:sdtEndPr/>
        <w:sdtContent>
          <w:r>
            <w:rPr>
              <w:rFonts w:ascii="MS Gothic" w:eastAsia="MS Gothic" w:hAnsi="MS Gothic" w:cs="Rubik" w:hint="eastAsia"/>
              <w:sz w:val="20"/>
              <w:szCs w:val="20"/>
            </w:rPr>
            <w:t>☐</w:t>
          </w:r>
        </w:sdtContent>
      </w:sdt>
      <w:r>
        <w:rPr>
          <w:rFonts w:ascii="Rubik" w:hAnsi="Rubik" w:cs="Rubik"/>
          <w:sz w:val="20"/>
          <w:szCs w:val="20"/>
        </w:rPr>
        <w:t xml:space="preserve"> </w:t>
      </w:r>
      <w:r w:rsidRPr="009338D9">
        <w:rPr>
          <w:rFonts w:ascii="Rubik" w:hAnsi="Rubik" w:cs="Rubik"/>
          <w:sz w:val="20"/>
          <w:szCs w:val="20"/>
        </w:rPr>
        <w:t>nie jest  czynnym płatnikiem podatku od towarów i usług (VAT), uprawnionym do wystawienia faktury VAT. Jednocześnie Wykonawca oświadcza, że jego rachunek bankowy został wpisany na białą listę podatników VAT</w:t>
      </w:r>
      <w:r>
        <w:rPr>
          <w:rFonts w:ascii="Rubik" w:hAnsi="Rubik" w:cs="Rubik"/>
          <w:sz w:val="20"/>
          <w:szCs w:val="20"/>
        </w:rPr>
        <w:t>.</w:t>
      </w:r>
    </w:p>
    <w:p w14:paraId="55FA1BBC" w14:textId="6975E854" w:rsidR="009338D9" w:rsidRDefault="009338D9" w:rsidP="009338D9">
      <w:pPr>
        <w:pStyle w:val="Akapitzlist"/>
        <w:numPr>
          <w:ilvl w:val="0"/>
          <w:numId w:val="12"/>
        </w:numPr>
        <w:spacing w:before="120" w:after="120" w:line="25" w:lineRule="atLeast"/>
        <w:ind w:left="426" w:hanging="426"/>
        <w:jc w:val="both"/>
        <w:rPr>
          <w:rFonts w:ascii="Rubik" w:hAnsi="Rubik" w:cs="Rubik"/>
          <w:sz w:val="20"/>
          <w:szCs w:val="20"/>
        </w:rPr>
      </w:pPr>
      <w:r w:rsidRPr="009338D9">
        <w:rPr>
          <w:rFonts w:ascii="Rubik" w:hAnsi="Rubik" w:cs="Rubik"/>
          <w:sz w:val="20"/>
          <w:szCs w:val="20"/>
        </w:rPr>
        <w:t>Za dzień zapłaty uważa się datę obciążenia rachunku Zamawiającego</w:t>
      </w:r>
      <w:r>
        <w:rPr>
          <w:rFonts w:ascii="Rubik" w:hAnsi="Rubik" w:cs="Rubik"/>
          <w:sz w:val="20"/>
          <w:szCs w:val="20"/>
        </w:rPr>
        <w:t>.</w:t>
      </w:r>
    </w:p>
    <w:p w14:paraId="7107E3D6" w14:textId="77777777" w:rsidR="009338D9" w:rsidRDefault="009338D9" w:rsidP="009338D9">
      <w:pPr>
        <w:pStyle w:val="Akapitzlist"/>
        <w:numPr>
          <w:ilvl w:val="0"/>
          <w:numId w:val="12"/>
        </w:numPr>
        <w:spacing w:before="120" w:after="120" w:line="25" w:lineRule="atLeast"/>
        <w:ind w:left="426" w:hanging="426"/>
        <w:jc w:val="both"/>
        <w:rPr>
          <w:rFonts w:ascii="Rubik" w:hAnsi="Rubik" w:cs="Rubik"/>
          <w:sz w:val="20"/>
          <w:szCs w:val="20"/>
        </w:rPr>
      </w:pPr>
      <w:r w:rsidRPr="009338D9">
        <w:rPr>
          <w:rFonts w:ascii="Rubik" w:hAnsi="Rubik" w:cs="Rubik"/>
          <w:sz w:val="20"/>
          <w:szCs w:val="20"/>
        </w:rPr>
        <w:t xml:space="preserve">Wykonawca oświadcza, że rachunek bankowy, o którym mowa w ust. 10 został zgłoszony organom Krajowej Administracji Skarbowej w zgłoszeniu identyfikacyjnym lub aktualizacyjnym jako rachunek rozliczeniowy związany z prowadzoną działalnością gospodarcza i został ujawniony w prowadzonym przez Szefa Krajowej Administracji Skarbowej wykazie, o którym mowa w treści Ustawy z dnia </w:t>
      </w:r>
      <w:r>
        <w:rPr>
          <w:rFonts w:ascii="Rubik" w:hAnsi="Rubik" w:cs="Rubik"/>
          <w:sz w:val="20"/>
          <w:szCs w:val="20"/>
        </w:rPr>
        <w:br/>
      </w:r>
      <w:r w:rsidRPr="009338D9">
        <w:rPr>
          <w:rFonts w:ascii="Rubik" w:hAnsi="Rubik" w:cs="Rubik"/>
          <w:sz w:val="20"/>
          <w:szCs w:val="20"/>
        </w:rPr>
        <w:t>11 marca 2004 r. o podatku od towarów i usług (</w:t>
      </w:r>
      <w:r>
        <w:rPr>
          <w:rFonts w:ascii="Rubik" w:hAnsi="Rubik" w:cs="Rubik"/>
          <w:sz w:val="20"/>
          <w:szCs w:val="20"/>
        </w:rPr>
        <w:t>Dz.U. 2024 poz. 852</w:t>
      </w:r>
      <w:r w:rsidRPr="009338D9">
        <w:rPr>
          <w:rFonts w:ascii="Rubik" w:hAnsi="Rubik" w:cs="Rubik"/>
          <w:sz w:val="20"/>
          <w:szCs w:val="20"/>
        </w:rPr>
        <w:t xml:space="preserve"> – dalej „ustawa o VAT”).</w:t>
      </w:r>
    </w:p>
    <w:p w14:paraId="2639B586" w14:textId="77777777" w:rsidR="009338D9" w:rsidRDefault="009338D9" w:rsidP="009338D9">
      <w:pPr>
        <w:pStyle w:val="Akapitzlist"/>
        <w:numPr>
          <w:ilvl w:val="0"/>
          <w:numId w:val="12"/>
        </w:numPr>
        <w:spacing w:before="120" w:after="120" w:line="25" w:lineRule="atLeast"/>
        <w:ind w:left="426" w:hanging="426"/>
        <w:jc w:val="both"/>
        <w:rPr>
          <w:rFonts w:ascii="Rubik" w:hAnsi="Rubik" w:cs="Rubik"/>
          <w:sz w:val="20"/>
          <w:szCs w:val="20"/>
        </w:rPr>
      </w:pPr>
      <w:r w:rsidRPr="009338D9">
        <w:rPr>
          <w:rFonts w:ascii="Rubik" w:hAnsi="Rubik" w:cs="Rubik"/>
          <w:sz w:val="20"/>
          <w:szCs w:val="20"/>
        </w:rPr>
        <w:t xml:space="preserve">Jeżeli w wyniku złożenia zgłoszenia aktualizacyjnego lub z jakiejkolwiek innej przyczyny rachunek bankowy, wskazany przez Wykonawcę na dostarczonej fakturze VAT zostanie usunięty z wykazu, </w:t>
      </w:r>
      <w:r>
        <w:rPr>
          <w:rFonts w:ascii="Rubik" w:hAnsi="Rubik" w:cs="Rubik"/>
          <w:sz w:val="20"/>
          <w:szCs w:val="20"/>
        </w:rPr>
        <w:br/>
      </w:r>
      <w:r w:rsidRPr="009338D9">
        <w:rPr>
          <w:rFonts w:ascii="Rubik" w:hAnsi="Rubik" w:cs="Rubik"/>
          <w:sz w:val="20"/>
          <w:szCs w:val="20"/>
        </w:rPr>
        <w:t>o którym mowa w art. 96b ustawy o VAT, Wykonawca zobowiązuje się do niezwłocznego poinformowania Zamawiającego o tej okoliczności.</w:t>
      </w:r>
    </w:p>
    <w:p w14:paraId="2ABC7F37" w14:textId="77777777" w:rsidR="009338D9" w:rsidRDefault="009338D9" w:rsidP="009338D9">
      <w:pPr>
        <w:pStyle w:val="Akapitzlist"/>
        <w:numPr>
          <w:ilvl w:val="0"/>
          <w:numId w:val="12"/>
        </w:numPr>
        <w:spacing w:before="120" w:after="120" w:line="25" w:lineRule="atLeast"/>
        <w:ind w:left="426" w:hanging="426"/>
        <w:jc w:val="both"/>
        <w:rPr>
          <w:rFonts w:ascii="Rubik" w:hAnsi="Rubik" w:cs="Rubik"/>
          <w:sz w:val="20"/>
          <w:szCs w:val="20"/>
        </w:rPr>
      </w:pPr>
      <w:r w:rsidRPr="009338D9">
        <w:rPr>
          <w:rFonts w:ascii="Rubik" w:hAnsi="Rubik" w:cs="Rubik"/>
          <w:sz w:val="20"/>
          <w:szCs w:val="20"/>
        </w:rPr>
        <w:t>Wykonawca nie może zbywać ani przenosić na rzecz osób trzecich praw i wierzytelności powstałych w związku z realizacją niniejszej umowy, bez zgody Zamawiającego.</w:t>
      </w:r>
    </w:p>
    <w:p w14:paraId="60866C18" w14:textId="26A533AF" w:rsidR="009338D9" w:rsidRPr="009338D9" w:rsidRDefault="009338D9" w:rsidP="009338D9">
      <w:pPr>
        <w:pStyle w:val="Akapitzlist"/>
        <w:numPr>
          <w:ilvl w:val="0"/>
          <w:numId w:val="12"/>
        </w:numPr>
        <w:spacing w:before="120" w:after="120" w:line="25" w:lineRule="atLeast"/>
        <w:ind w:left="426" w:hanging="426"/>
        <w:jc w:val="both"/>
        <w:rPr>
          <w:rFonts w:ascii="Rubik" w:hAnsi="Rubik" w:cs="Rubik"/>
          <w:sz w:val="20"/>
          <w:szCs w:val="20"/>
        </w:rPr>
      </w:pPr>
      <w:r w:rsidRPr="009338D9">
        <w:rPr>
          <w:rFonts w:ascii="Rubik" w:hAnsi="Rubik" w:cs="Rubik"/>
          <w:sz w:val="20"/>
          <w:szCs w:val="20"/>
        </w:rPr>
        <w:t>Za zwłokę w płatności zobowiązań wynikających z prawidłowo wystawionych przez Wykonawcę faktur VAT Wykonawca ma prawo naliczyć Zamawiającemu odsetki ustawowe.</w:t>
      </w:r>
    </w:p>
    <w:p w14:paraId="03F3FE9D" w14:textId="77777777" w:rsidR="005440D5" w:rsidRDefault="005440D5" w:rsidP="007B2E24">
      <w:pPr>
        <w:spacing w:before="120" w:after="120" w:line="25" w:lineRule="atLeast"/>
        <w:jc w:val="both"/>
        <w:rPr>
          <w:rFonts w:ascii="Rubik" w:hAnsi="Rubik" w:cs="Rubik"/>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9338D9" w14:paraId="694873D2" w14:textId="77777777" w:rsidTr="009338D9">
        <w:tc>
          <w:tcPr>
            <w:tcW w:w="9628" w:type="dxa"/>
            <w:shd w:val="clear" w:color="auto" w:fill="E7E6E6" w:themeFill="background2"/>
          </w:tcPr>
          <w:p w14:paraId="7C47CB20" w14:textId="3B94C266" w:rsidR="009338D9" w:rsidRPr="009338D9" w:rsidRDefault="009338D9" w:rsidP="007B2E24">
            <w:pPr>
              <w:spacing w:before="120" w:after="120" w:line="25" w:lineRule="atLeast"/>
              <w:jc w:val="both"/>
              <w:rPr>
                <w:rFonts w:ascii="Rubik" w:hAnsi="Rubik" w:cs="Rubik"/>
                <w:b/>
                <w:bCs/>
              </w:rPr>
            </w:pPr>
            <w:r w:rsidRPr="009338D9">
              <w:rPr>
                <w:rFonts w:ascii="Rubik" w:hAnsi="Rubik" w:cs="Rubik"/>
                <w:b/>
                <w:bCs/>
              </w:rPr>
              <w:t>V. KARY UMOWNE</w:t>
            </w:r>
          </w:p>
        </w:tc>
      </w:tr>
    </w:tbl>
    <w:p w14:paraId="0B27E5CB" w14:textId="7AC88CD0" w:rsidR="009338D9" w:rsidRDefault="009338D9" w:rsidP="009338D9">
      <w:pPr>
        <w:pStyle w:val="Akapitzlist"/>
        <w:numPr>
          <w:ilvl w:val="0"/>
          <w:numId w:val="13"/>
        </w:numPr>
        <w:spacing w:before="120" w:after="120" w:line="25" w:lineRule="atLeast"/>
        <w:ind w:left="426" w:hanging="426"/>
        <w:jc w:val="both"/>
        <w:rPr>
          <w:rFonts w:ascii="Rubik" w:hAnsi="Rubik" w:cs="Rubik"/>
          <w:sz w:val="20"/>
          <w:szCs w:val="20"/>
        </w:rPr>
      </w:pPr>
      <w:r w:rsidRPr="009338D9">
        <w:rPr>
          <w:rFonts w:ascii="Rubik" w:hAnsi="Rubik" w:cs="Rubik"/>
          <w:sz w:val="20"/>
          <w:szCs w:val="20"/>
        </w:rPr>
        <w:t>W przypadku niewywiązania się przez Wykonawcę w sposób rażący z czynności określonych w</w:t>
      </w:r>
      <w:r>
        <w:rPr>
          <w:rFonts w:ascii="Rubik" w:hAnsi="Rubik" w:cs="Rubik"/>
          <w:sz w:val="20"/>
          <w:szCs w:val="20"/>
        </w:rPr>
        <w:t xml:space="preserve"> </w:t>
      </w:r>
      <w:r w:rsidRPr="009338D9">
        <w:rPr>
          <w:rFonts w:ascii="Rubik" w:hAnsi="Rubik" w:cs="Rubik"/>
          <w:sz w:val="20"/>
          <w:szCs w:val="20"/>
        </w:rPr>
        <w:t>sekcji I. PRZEDMIOT UMOWY</w:t>
      </w:r>
      <w:r>
        <w:rPr>
          <w:rFonts w:ascii="Rubik" w:hAnsi="Rubik" w:cs="Rubik"/>
          <w:sz w:val="20"/>
          <w:szCs w:val="20"/>
        </w:rPr>
        <w:t xml:space="preserve"> oraz w sekcji III. </w:t>
      </w:r>
      <w:r w:rsidRPr="009338D9">
        <w:rPr>
          <w:rFonts w:ascii="Rubik" w:hAnsi="Rubik" w:cs="Rubik"/>
          <w:sz w:val="20"/>
          <w:szCs w:val="20"/>
        </w:rPr>
        <w:t>OKRES OBOWIĄZYWANIA UMOWY, TERMINY REALIZACJI</w:t>
      </w:r>
      <w:r>
        <w:rPr>
          <w:rFonts w:ascii="Rubik" w:hAnsi="Rubik" w:cs="Rubik"/>
          <w:sz w:val="20"/>
          <w:szCs w:val="20"/>
        </w:rPr>
        <w:t xml:space="preserve"> </w:t>
      </w:r>
      <w:r w:rsidRPr="009338D9">
        <w:rPr>
          <w:rFonts w:ascii="Rubik" w:hAnsi="Rubik" w:cs="Rubik"/>
          <w:sz w:val="20"/>
          <w:szCs w:val="20"/>
        </w:rPr>
        <w:t>Zamawiający może odstąpić od realizacji umowy ze skutkiem natychmiastowym</w:t>
      </w:r>
      <w:r>
        <w:rPr>
          <w:rFonts w:ascii="Rubik" w:hAnsi="Rubik" w:cs="Rubik"/>
          <w:sz w:val="20"/>
          <w:szCs w:val="20"/>
        </w:rPr>
        <w:t>.</w:t>
      </w:r>
    </w:p>
    <w:p w14:paraId="745E10E1" w14:textId="20F5A2B3" w:rsidR="009338D9" w:rsidRDefault="009338D9" w:rsidP="009338D9">
      <w:pPr>
        <w:pStyle w:val="Akapitzlist"/>
        <w:numPr>
          <w:ilvl w:val="0"/>
          <w:numId w:val="13"/>
        </w:numPr>
        <w:spacing w:before="120" w:after="120" w:line="25" w:lineRule="atLeast"/>
        <w:ind w:left="426" w:hanging="426"/>
        <w:jc w:val="both"/>
        <w:rPr>
          <w:rFonts w:ascii="Rubik" w:hAnsi="Rubik" w:cs="Rubik"/>
          <w:sz w:val="20"/>
          <w:szCs w:val="20"/>
        </w:rPr>
      </w:pPr>
      <w:r w:rsidRPr="009338D9">
        <w:rPr>
          <w:rFonts w:ascii="Rubik" w:hAnsi="Rubik" w:cs="Rubik"/>
          <w:sz w:val="20"/>
          <w:szCs w:val="20"/>
        </w:rPr>
        <w:lastRenderedPageBreak/>
        <w:t>W przypadku niewywiązania się przez Wykonawcę z realizacji niniejszej umowy w termin</w:t>
      </w:r>
      <w:r>
        <w:rPr>
          <w:rFonts w:ascii="Rubik" w:hAnsi="Rubik" w:cs="Rubik"/>
          <w:sz w:val="20"/>
          <w:szCs w:val="20"/>
        </w:rPr>
        <w:t>ach</w:t>
      </w:r>
      <w:r w:rsidRPr="009338D9">
        <w:rPr>
          <w:rFonts w:ascii="Rubik" w:hAnsi="Rubik" w:cs="Rubik"/>
          <w:sz w:val="20"/>
          <w:szCs w:val="20"/>
        </w:rPr>
        <w:t xml:space="preserve"> określony</w:t>
      </w:r>
      <w:r>
        <w:rPr>
          <w:rFonts w:ascii="Rubik" w:hAnsi="Rubik" w:cs="Rubik"/>
          <w:sz w:val="20"/>
          <w:szCs w:val="20"/>
        </w:rPr>
        <w:t>ch</w:t>
      </w:r>
      <w:r w:rsidRPr="009338D9">
        <w:rPr>
          <w:rFonts w:ascii="Rubik" w:hAnsi="Rubik" w:cs="Rubik"/>
          <w:sz w:val="20"/>
          <w:szCs w:val="20"/>
        </w:rPr>
        <w:t xml:space="preserve"> w sekcji III. OKRES OBOWIĄZYWANIA UMOWY, TERMINY REALIZACJI, Zamawiający naliczy Wykonawcę kary umowne równe 0,5% wynagrodzenia, określonego w </w:t>
      </w:r>
      <w:r>
        <w:rPr>
          <w:rFonts w:ascii="Rubik" w:hAnsi="Rubik" w:cs="Rubik"/>
          <w:sz w:val="20"/>
          <w:szCs w:val="20"/>
        </w:rPr>
        <w:t xml:space="preserve">sekcji </w:t>
      </w:r>
      <w:r w:rsidRPr="009338D9">
        <w:rPr>
          <w:rFonts w:ascii="Rubik" w:hAnsi="Rubik" w:cs="Rubik"/>
          <w:sz w:val="20"/>
          <w:szCs w:val="20"/>
        </w:rPr>
        <w:t>IV. WYNAGRODZENIE – za każdy dzień roboczy zwłoki</w:t>
      </w:r>
      <w:r>
        <w:rPr>
          <w:rFonts w:ascii="Rubik" w:hAnsi="Rubik" w:cs="Rubik"/>
          <w:sz w:val="20"/>
          <w:szCs w:val="20"/>
        </w:rPr>
        <w:t>.</w:t>
      </w:r>
    </w:p>
    <w:p w14:paraId="6ECA5B8A" w14:textId="5384CCC7" w:rsidR="009338D9" w:rsidRDefault="009338D9" w:rsidP="009338D9">
      <w:pPr>
        <w:pStyle w:val="Akapitzlist"/>
        <w:numPr>
          <w:ilvl w:val="0"/>
          <w:numId w:val="13"/>
        </w:numPr>
        <w:spacing w:before="120" w:after="120" w:line="25" w:lineRule="atLeast"/>
        <w:ind w:left="426" w:hanging="426"/>
        <w:jc w:val="both"/>
        <w:rPr>
          <w:rFonts w:ascii="Rubik" w:hAnsi="Rubik" w:cs="Rubik"/>
          <w:sz w:val="20"/>
          <w:szCs w:val="20"/>
        </w:rPr>
      </w:pPr>
      <w:r w:rsidRPr="009338D9">
        <w:rPr>
          <w:rFonts w:ascii="Rubik" w:hAnsi="Rubik" w:cs="Rubik"/>
          <w:sz w:val="20"/>
          <w:szCs w:val="20"/>
        </w:rPr>
        <w:t xml:space="preserve">W przypadku naliczenia kar umownych z tytułu nieterminowej realizacji przedmiotu zamówienia kary te zostaną potrącone bezpośrednio na fakturze wystawionej przez Wykonawcę, a ilość dni zwłoki </w:t>
      </w:r>
      <w:r>
        <w:rPr>
          <w:rFonts w:ascii="Rubik" w:hAnsi="Rubik" w:cs="Rubik"/>
          <w:sz w:val="20"/>
          <w:szCs w:val="20"/>
        </w:rPr>
        <w:br/>
      </w:r>
      <w:r w:rsidRPr="009338D9">
        <w:rPr>
          <w:rFonts w:ascii="Rubik" w:hAnsi="Rubik" w:cs="Rubik"/>
          <w:sz w:val="20"/>
          <w:szCs w:val="20"/>
        </w:rPr>
        <w:t>i kwota kar umownych zostanie wykazana w treści protokołu zdawczo-odbiorczego,</w:t>
      </w:r>
      <w:r>
        <w:rPr>
          <w:rFonts w:ascii="Rubik" w:hAnsi="Rubik" w:cs="Rubik"/>
          <w:sz w:val="20"/>
          <w:szCs w:val="20"/>
        </w:rPr>
        <w:t xml:space="preserve"> o którym mowa w ust. III.2 oraz IV.3.</w:t>
      </w:r>
    </w:p>
    <w:p w14:paraId="4EB7FE4E" w14:textId="77777777" w:rsidR="009338D9" w:rsidRDefault="009338D9" w:rsidP="009338D9">
      <w:pPr>
        <w:pStyle w:val="Akapitzlist"/>
        <w:numPr>
          <w:ilvl w:val="0"/>
          <w:numId w:val="13"/>
        </w:numPr>
        <w:spacing w:before="120" w:after="120" w:line="25" w:lineRule="atLeast"/>
        <w:ind w:left="426" w:hanging="426"/>
        <w:jc w:val="both"/>
        <w:rPr>
          <w:rFonts w:ascii="Rubik" w:hAnsi="Rubik" w:cs="Rubik"/>
          <w:sz w:val="20"/>
          <w:szCs w:val="20"/>
        </w:rPr>
      </w:pPr>
      <w:r w:rsidRPr="009338D9">
        <w:rPr>
          <w:rFonts w:ascii="Rubik" w:hAnsi="Rubik" w:cs="Rubik"/>
          <w:sz w:val="20"/>
          <w:szCs w:val="20"/>
        </w:rPr>
        <w:t>Zamawiający może odstąpić od umowy z winy Wykonawcy, gdy</w:t>
      </w:r>
      <w:r>
        <w:rPr>
          <w:rFonts w:ascii="Rubik" w:hAnsi="Rubik" w:cs="Rubik"/>
          <w:sz w:val="20"/>
          <w:szCs w:val="20"/>
        </w:rPr>
        <w:t>:</w:t>
      </w:r>
    </w:p>
    <w:p w14:paraId="6FA243F4" w14:textId="7FA95DC5" w:rsidR="009338D9" w:rsidRDefault="009338D9" w:rsidP="009338D9">
      <w:pPr>
        <w:pStyle w:val="Akapitzlist"/>
        <w:numPr>
          <w:ilvl w:val="1"/>
          <w:numId w:val="13"/>
        </w:numPr>
        <w:spacing w:before="120" w:after="120" w:line="25" w:lineRule="atLeast"/>
        <w:ind w:left="851"/>
        <w:jc w:val="both"/>
        <w:rPr>
          <w:rFonts w:ascii="Rubik" w:hAnsi="Rubik" w:cs="Rubik"/>
          <w:sz w:val="20"/>
          <w:szCs w:val="20"/>
        </w:rPr>
      </w:pPr>
      <w:r w:rsidRPr="009338D9">
        <w:rPr>
          <w:rFonts w:ascii="Rubik" w:hAnsi="Rubik" w:cs="Rubik"/>
          <w:sz w:val="20"/>
          <w:szCs w:val="20"/>
        </w:rPr>
        <w:t>Wykonawca przerwał realizację umowy i jej nie wykonuje, pomimo dodatkowego wezwania na piśmie</w:t>
      </w:r>
      <w:r>
        <w:rPr>
          <w:rFonts w:ascii="Rubik" w:hAnsi="Rubik" w:cs="Rubik"/>
          <w:sz w:val="20"/>
          <w:szCs w:val="20"/>
        </w:rPr>
        <w:t xml:space="preserve"> (lub drogą e-mail)</w:t>
      </w:r>
      <w:r w:rsidRPr="009338D9">
        <w:rPr>
          <w:rFonts w:ascii="Rubik" w:hAnsi="Rubik" w:cs="Rubik"/>
          <w:sz w:val="20"/>
          <w:szCs w:val="20"/>
        </w:rPr>
        <w:t xml:space="preserve"> przez Zamawiającego</w:t>
      </w:r>
      <w:r>
        <w:rPr>
          <w:rFonts w:ascii="Rubik" w:hAnsi="Rubik" w:cs="Rubik"/>
          <w:sz w:val="20"/>
          <w:szCs w:val="20"/>
        </w:rPr>
        <w:t>,</w:t>
      </w:r>
    </w:p>
    <w:p w14:paraId="664F9588" w14:textId="6D1036E0" w:rsidR="009338D9" w:rsidRDefault="009338D9" w:rsidP="009338D9">
      <w:pPr>
        <w:pStyle w:val="Akapitzlist"/>
        <w:numPr>
          <w:ilvl w:val="1"/>
          <w:numId w:val="13"/>
        </w:numPr>
        <w:spacing w:before="120" w:after="120" w:line="25" w:lineRule="atLeast"/>
        <w:ind w:left="851"/>
        <w:jc w:val="both"/>
        <w:rPr>
          <w:rFonts w:ascii="Rubik" w:hAnsi="Rubik" w:cs="Rubik"/>
          <w:sz w:val="20"/>
          <w:szCs w:val="20"/>
        </w:rPr>
      </w:pPr>
      <w:r w:rsidRPr="009338D9">
        <w:rPr>
          <w:rFonts w:ascii="Rubik" w:hAnsi="Rubik" w:cs="Rubik"/>
          <w:sz w:val="20"/>
          <w:szCs w:val="20"/>
        </w:rPr>
        <w:t>Wykonawca realizuje przedmiot umowy niezgodnie z treścią umowy</w:t>
      </w:r>
      <w:r>
        <w:rPr>
          <w:rFonts w:ascii="Rubik" w:hAnsi="Rubik" w:cs="Rubik"/>
          <w:sz w:val="20"/>
          <w:szCs w:val="20"/>
        </w:rPr>
        <w:t>,</w:t>
      </w:r>
    </w:p>
    <w:p w14:paraId="444F3F00" w14:textId="5782BE0F" w:rsidR="009338D9" w:rsidRDefault="009338D9" w:rsidP="009338D9">
      <w:pPr>
        <w:pStyle w:val="Akapitzlist"/>
        <w:numPr>
          <w:ilvl w:val="1"/>
          <w:numId w:val="13"/>
        </w:numPr>
        <w:spacing w:before="120" w:after="120" w:line="25" w:lineRule="atLeast"/>
        <w:ind w:left="851"/>
        <w:jc w:val="both"/>
        <w:rPr>
          <w:rFonts w:ascii="Rubik" w:hAnsi="Rubik" w:cs="Rubik"/>
          <w:sz w:val="20"/>
          <w:szCs w:val="20"/>
        </w:rPr>
      </w:pPr>
      <w:r w:rsidRPr="009338D9">
        <w:rPr>
          <w:rFonts w:ascii="Rubik" w:hAnsi="Rubik" w:cs="Rubik"/>
          <w:sz w:val="20"/>
          <w:szCs w:val="20"/>
        </w:rPr>
        <w:t>Wykonawca realizuje przedmiot umowy wadliwie lub w sposób nienależyty</w:t>
      </w:r>
      <w:r>
        <w:rPr>
          <w:rFonts w:ascii="Rubik" w:hAnsi="Rubik" w:cs="Rubik"/>
          <w:sz w:val="20"/>
          <w:szCs w:val="20"/>
        </w:rPr>
        <w:t>.</w:t>
      </w:r>
    </w:p>
    <w:p w14:paraId="6A345392" w14:textId="4DC21F36" w:rsidR="009338D9" w:rsidRDefault="009338D9" w:rsidP="009338D9">
      <w:pPr>
        <w:pStyle w:val="Akapitzlist"/>
        <w:numPr>
          <w:ilvl w:val="0"/>
          <w:numId w:val="13"/>
        </w:numPr>
        <w:spacing w:before="120" w:after="120" w:line="25" w:lineRule="atLeast"/>
        <w:ind w:left="426" w:hanging="426"/>
        <w:jc w:val="both"/>
        <w:rPr>
          <w:rFonts w:ascii="Rubik" w:hAnsi="Rubik" w:cs="Rubik"/>
          <w:sz w:val="20"/>
          <w:szCs w:val="20"/>
        </w:rPr>
      </w:pPr>
      <w:r w:rsidRPr="009338D9">
        <w:rPr>
          <w:rFonts w:ascii="Rubik" w:hAnsi="Rubik" w:cs="Rubik"/>
          <w:sz w:val="20"/>
          <w:szCs w:val="20"/>
        </w:rPr>
        <w:t>Oświadczenie o odstąpieniu od umowy z przyczyn, o których mowa w ust. 4, Zamawiający może złożyć w terminie 30 dni od daty powzięcia informacji o wystąpieniu okoliczności uprawniającej do odstąpienia od umowy</w:t>
      </w:r>
      <w:r>
        <w:rPr>
          <w:rFonts w:ascii="Rubik" w:hAnsi="Rubik" w:cs="Rubik"/>
          <w:sz w:val="20"/>
          <w:szCs w:val="20"/>
        </w:rPr>
        <w:t>.</w:t>
      </w:r>
    </w:p>
    <w:p w14:paraId="10485617" w14:textId="4318D9D9" w:rsidR="009338D9" w:rsidRDefault="009338D9" w:rsidP="009338D9">
      <w:pPr>
        <w:pStyle w:val="Akapitzlist"/>
        <w:numPr>
          <w:ilvl w:val="0"/>
          <w:numId w:val="13"/>
        </w:numPr>
        <w:spacing w:before="120" w:after="120" w:line="25" w:lineRule="atLeast"/>
        <w:ind w:left="426" w:hanging="426"/>
        <w:jc w:val="both"/>
        <w:rPr>
          <w:rFonts w:ascii="Rubik" w:hAnsi="Rubik" w:cs="Rubik"/>
          <w:sz w:val="20"/>
          <w:szCs w:val="20"/>
        </w:rPr>
      </w:pPr>
      <w:r w:rsidRPr="009338D9">
        <w:rPr>
          <w:rFonts w:ascii="Rubik" w:hAnsi="Rubik" w:cs="Rubik"/>
          <w:sz w:val="20"/>
          <w:szCs w:val="20"/>
        </w:rPr>
        <w:t xml:space="preserve">Wykonawca może odstąpić od umowy z winy Zamawiającego, gdy ten przerwał współpracę </w:t>
      </w:r>
      <w:r>
        <w:rPr>
          <w:rFonts w:ascii="Rubik" w:hAnsi="Rubik" w:cs="Rubik"/>
          <w:sz w:val="20"/>
          <w:szCs w:val="20"/>
        </w:rPr>
        <w:br/>
      </w:r>
      <w:r w:rsidRPr="009338D9">
        <w:rPr>
          <w:rFonts w:ascii="Rubik" w:hAnsi="Rubik" w:cs="Rubik"/>
          <w:sz w:val="20"/>
          <w:szCs w:val="20"/>
        </w:rPr>
        <w:t>z Wykonawcą i nie realizuje jej, pomimo dodatkowego wezwania na piśmie przez Wykonawcę</w:t>
      </w:r>
      <w:r>
        <w:rPr>
          <w:rFonts w:ascii="Rubik" w:hAnsi="Rubik" w:cs="Rubik"/>
          <w:sz w:val="20"/>
          <w:szCs w:val="20"/>
        </w:rPr>
        <w:t>.</w:t>
      </w:r>
    </w:p>
    <w:p w14:paraId="269D4484" w14:textId="090146DA" w:rsidR="009338D9" w:rsidRDefault="009338D9" w:rsidP="009338D9">
      <w:pPr>
        <w:pStyle w:val="Akapitzlist"/>
        <w:numPr>
          <w:ilvl w:val="0"/>
          <w:numId w:val="13"/>
        </w:numPr>
        <w:spacing w:before="120" w:after="120" w:line="25" w:lineRule="atLeast"/>
        <w:ind w:left="426" w:hanging="426"/>
        <w:jc w:val="both"/>
        <w:rPr>
          <w:rFonts w:ascii="Rubik" w:hAnsi="Rubik" w:cs="Rubik"/>
          <w:sz w:val="20"/>
          <w:szCs w:val="20"/>
        </w:rPr>
      </w:pPr>
      <w:r w:rsidRPr="009338D9">
        <w:rPr>
          <w:rFonts w:ascii="Rubik" w:hAnsi="Rubik" w:cs="Rubik"/>
          <w:sz w:val="20"/>
          <w:szCs w:val="20"/>
        </w:rPr>
        <w:t>W przypadkach uzasadnionych rozwiązanie umowy jest możliwe za porozumieniem stron</w:t>
      </w:r>
      <w:r>
        <w:rPr>
          <w:rFonts w:ascii="Rubik" w:hAnsi="Rubik" w:cs="Rubik"/>
          <w:sz w:val="20"/>
          <w:szCs w:val="20"/>
        </w:rPr>
        <w:t>.</w:t>
      </w:r>
    </w:p>
    <w:p w14:paraId="71FC19E4" w14:textId="6093F8A1" w:rsidR="009338D9" w:rsidRDefault="009338D9" w:rsidP="009338D9">
      <w:pPr>
        <w:pStyle w:val="Akapitzlist"/>
        <w:numPr>
          <w:ilvl w:val="0"/>
          <w:numId w:val="13"/>
        </w:numPr>
        <w:spacing w:before="120" w:after="120" w:line="25" w:lineRule="atLeast"/>
        <w:ind w:left="426" w:hanging="426"/>
        <w:jc w:val="both"/>
        <w:rPr>
          <w:rFonts w:ascii="Rubik" w:hAnsi="Rubik" w:cs="Rubik"/>
          <w:sz w:val="20"/>
          <w:szCs w:val="20"/>
        </w:rPr>
      </w:pPr>
      <w:r w:rsidRPr="009338D9">
        <w:rPr>
          <w:rFonts w:ascii="Rubik" w:hAnsi="Rubik" w:cs="Rubik"/>
          <w:sz w:val="20"/>
          <w:szCs w:val="20"/>
        </w:rPr>
        <w:t xml:space="preserve">W razie wystąpienia istotnej zmiany okoliczności powodującej, że rozwiązanie umowy nie leży </w:t>
      </w:r>
      <w:r>
        <w:rPr>
          <w:rFonts w:ascii="Rubik" w:hAnsi="Rubik" w:cs="Rubik"/>
          <w:sz w:val="20"/>
          <w:szCs w:val="20"/>
        </w:rPr>
        <w:br/>
      </w:r>
      <w:r w:rsidRPr="009338D9">
        <w:rPr>
          <w:rFonts w:ascii="Rubik" w:hAnsi="Rubik" w:cs="Rubik"/>
          <w:sz w:val="20"/>
          <w:szCs w:val="20"/>
        </w:rPr>
        <w:t>w interesie publicznym, czego nie można było przewidzieć w chwili zawarcia umowy, odstąpienie od umowy może nastąpić w terminie 30 dni od powzięcia informacji o tychże okolicznościach</w:t>
      </w:r>
      <w:r>
        <w:rPr>
          <w:rFonts w:ascii="Rubik" w:hAnsi="Rubik" w:cs="Rubik"/>
          <w:sz w:val="20"/>
          <w:szCs w:val="20"/>
        </w:rPr>
        <w:t>.</w:t>
      </w:r>
    </w:p>
    <w:p w14:paraId="119EB306" w14:textId="2D2C8AE4" w:rsidR="009338D9" w:rsidRDefault="009338D9" w:rsidP="009338D9">
      <w:pPr>
        <w:pStyle w:val="Akapitzlist"/>
        <w:numPr>
          <w:ilvl w:val="0"/>
          <w:numId w:val="13"/>
        </w:numPr>
        <w:spacing w:before="120" w:after="120" w:line="25" w:lineRule="atLeast"/>
        <w:ind w:left="426" w:hanging="426"/>
        <w:jc w:val="both"/>
        <w:rPr>
          <w:rFonts w:ascii="Rubik" w:hAnsi="Rubik" w:cs="Rubik"/>
          <w:sz w:val="20"/>
          <w:szCs w:val="20"/>
        </w:rPr>
      </w:pPr>
      <w:r w:rsidRPr="009338D9">
        <w:rPr>
          <w:rFonts w:ascii="Rubik" w:hAnsi="Rubik" w:cs="Rubik"/>
          <w:sz w:val="20"/>
          <w:szCs w:val="20"/>
        </w:rPr>
        <w:t>W przypadku rozwiązania umowy ze strony Zamawiającego wypłaci on Wykonawcy wynagrodzenie w kwocie 10% wynagrodzenia, określonego w §4 ust. 1 oraz pokryje wszelkie udokumentowane przez Wykonawcę koszty poniesione na rzecz poprawnej realizacji przedmiotu umowy</w:t>
      </w:r>
      <w:r>
        <w:rPr>
          <w:rFonts w:ascii="Rubik" w:hAnsi="Rubik" w:cs="Rubik"/>
          <w:sz w:val="20"/>
          <w:szCs w:val="20"/>
        </w:rPr>
        <w:t>.</w:t>
      </w:r>
    </w:p>
    <w:p w14:paraId="41633132" w14:textId="77777777" w:rsidR="009338D9" w:rsidRDefault="009338D9" w:rsidP="009338D9">
      <w:pPr>
        <w:spacing w:before="120" w:after="120" w:line="25" w:lineRule="atLeast"/>
        <w:jc w:val="both"/>
        <w:rPr>
          <w:rFonts w:ascii="Rubik" w:hAnsi="Rubik" w:cs="Rubik"/>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9338D9" w14:paraId="44E774A4" w14:textId="77777777" w:rsidTr="009338D9">
        <w:tc>
          <w:tcPr>
            <w:tcW w:w="9628" w:type="dxa"/>
            <w:shd w:val="clear" w:color="auto" w:fill="E7E6E6" w:themeFill="background2"/>
          </w:tcPr>
          <w:p w14:paraId="0A4CF1DD" w14:textId="423B3591" w:rsidR="009338D9" w:rsidRPr="009338D9" w:rsidRDefault="009338D9" w:rsidP="009338D9">
            <w:pPr>
              <w:spacing w:before="120" w:after="120" w:line="25" w:lineRule="atLeast"/>
              <w:jc w:val="both"/>
              <w:rPr>
                <w:rFonts w:ascii="Rubik" w:hAnsi="Rubik" w:cs="Rubik"/>
                <w:b/>
                <w:bCs/>
              </w:rPr>
            </w:pPr>
            <w:r w:rsidRPr="009338D9">
              <w:rPr>
                <w:rFonts w:ascii="Rubik" w:hAnsi="Rubik" w:cs="Rubik"/>
                <w:b/>
                <w:bCs/>
              </w:rPr>
              <w:t>V</w:t>
            </w:r>
            <w:r>
              <w:rPr>
                <w:rFonts w:ascii="Rubik" w:hAnsi="Rubik" w:cs="Rubik"/>
                <w:b/>
                <w:bCs/>
              </w:rPr>
              <w:t>I</w:t>
            </w:r>
            <w:r w:rsidRPr="009338D9">
              <w:rPr>
                <w:rFonts w:ascii="Rubik" w:hAnsi="Rubik" w:cs="Rubik"/>
                <w:b/>
                <w:bCs/>
              </w:rPr>
              <w:t>. ODSTĄPIENIE OD UMOWY</w:t>
            </w:r>
          </w:p>
        </w:tc>
      </w:tr>
    </w:tbl>
    <w:p w14:paraId="61B9B791" w14:textId="2075377B" w:rsidR="009338D9" w:rsidRDefault="009338D9" w:rsidP="009338D9">
      <w:pPr>
        <w:pStyle w:val="Akapitzlist"/>
        <w:numPr>
          <w:ilvl w:val="0"/>
          <w:numId w:val="14"/>
        </w:numPr>
        <w:spacing w:before="120" w:after="120" w:line="25" w:lineRule="atLeast"/>
        <w:ind w:left="426" w:hanging="426"/>
        <w:jc w:val="both"/>
        <w:rPr>
          <w:rFonts w:ascii="Rubik" w:hAnsi="Rubik" w:cs="Rubik"/>
          <w:sz w:val="20"/>
          <w:szCs w:val="20"/>
        </w:rPr>
      </w:pPr>
      <w:r w:rsidRPr="009338D9">
        <w:rPr>
          <w:rFonts w:ascii="Rubik" w:hAnsi="Rubik" w:cs="Rubik"/>
          <w:sz w:val="20"/>
          <w:szCs w:val="20"/>
        </w:rPr>
        <w:t>Jeżeli jedna ze stron w sposób rażący nie wywiązuje się z wymagań określonych niniejszą umową, druga strona może odstąpić od umowy ze skutkiem natychmiastowym</w:t>
      </w:r>
      <w:r>
        <w:rPr>
          <w:rFonts w:ascii="Rubik" w:hAnsi="Rubik" w:cs="Rubik"/>
          <w:sz w:val="20"/>
          <w:szCs w:val="20"/>
        </w:rPr>
        <w:t>.</w:t>
      </w:r>
    </w:p>
    <w:p w14:paraId="22EC2140" w14:textId="7DF40739" w:rsidR="009338D9" w:rsidRPr="009338D9" w:rsidRDefault="009338D9" w:rsidP="009338D9">
      <w:pPr>
        <w:pStyle w:val="Akapitzlist"/>
        <w:numPr>
          <w:ilvl w:val="0"/>
          <w:numId w:val="14"/>
        </w:numPr>
        <w:spacing w:before="120" w:after="120" w:line="25" w:lineRule="atLeast"/>
        <w:ind w:left="426" w:hanging="426"/>
        <w:jc w:val="both"/>
        <w:rPr>
          <w:rFonts w:ascii="Rubik" w:hAnsi="Rubik" w:cs="Rubik"/>
          <w:sz w:val="20"/>
          <w:szCs w:val="20"/>
        </w:rPr>
      </w:pPr>
      <w:r w:rsidRPr="009338D9">
        <w:rPr>
          <w:rFonts w:ascii="Rubik" w:hAnsi="Rubik" w:cs="Rubik"/>
          <w:sz w:val="20"/>
          <w:szCs w:val="20"/>
        </w:rPr>
        <w:t>Zarówno Zamawiający, jak i Wykonawca, mają prawo do odstąpienia od umowy w przypadku zaistnienia przesłanek określonych</w:t>
      </w:r>
      <w:r>
        <w:rPr>
          <w:rFonts w:ascii="Rubik" w:hAnsi="Rubik" w:cs="Rubik"/>
          <w:sz w:val="20"/>
          <w:szCs w:val="20"/>
        </w:rPr>
        <w:t xml:space="preserve"> w treści sekcji V. </w:t>
      </w:r>
      <w:r w:rsidRPr="009338D9">
        <w:rPr>
          <w:rFonts w:ascii="Rubik" w:hAnsi="Rubik" w:cs="Rubik"/>
          <w:sz w:val="20"/>
          <w:szCs w:val="20"/>
        </w:rPr>
        <w:t>KARY UMOWNE</w:t>
      </w:r>
      <w:r>
        <w:rPr>
          <w:rFonts w:ascii="Rubik" w:hAnsi="Rubik" w:cs="Rubik"/>
          <w:sz w:val="20"/>
          <w:szCs w:val="20"/>
        </w:rPr>
        <w:t>.</w:t>
      </w:r>
    </w:p>
    <w:p w14:paraId="16573AC4" w14:textId="77777777" w:rsidR="005440D5" w:rsidRDefault="005440D5" w:rsidP="007B2E24">
      <w:pPr>
        <w:spacing w:before="120" w:after="120" w:line="25" w:lineRule="atLeast"/>
        <w:jc w:val="both"/>
        <w:rPr>
          <w:rFonts w:ascii="Rubik" w:hAnsi="Rubik" w:cs="Rubik"/>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9338D9" w14:paraId="189C59F8" w14:textId="77777777" w:rsidTr="009338D9">
        <w:tc>
          <w:tcPr>
            <w:tcW w:w="9628" w:type="dxa"/>
            <w:shd w:val="clear" w:color="auto" w:fill="E7E6E6" w:themeFill="background2"/>
          </w:tcPr>
          <w:p w14:paraId="3BC53C05" w14:textId="3D5711F9" w:rsidR="009338D9" w:rsidRPr="009338D9" w:rsidRDefault="009338D9" w:rsidP="007B2E24">
            <w:pPr>
              <w:spacing w:before="120" w:after="120" w:line="25" w:lineRule="atLeast"/>
              <w:jc w:val="both"/>
              <w:rPr>
                <w:rFonts w:ascii="Rubik" w:hAnsi="Rubik" w:cs="Rubik"/>
                <w:b/>
                <w:bCs/>
              </w:rPr>
            </w:pPr>
            <w:r w:rsidRPr="009338D9">
              <w:rPr>
                <w:rFonts w:ascii="Rubik" w:hAnsi="Rubik" w:cs="Rubik"/>
                <w:b/>
                <w:bCs/>
              </w:rPr>
              <w:t>VII. PRAWA AUTORSKIE I POKREWNE</w:t>
            </w:r>
          </w:p>
        </w:tc>
      </w:tr>
    </w:tbl>
    <w:p w14:paraId="6C7F8F2A" w14:textId="3A2831B0" w:rsidR="009338D9" w:rsidRDefault="009338D9" w:rsidP="009338D9">
      <w:pPr>
        <w:pStyle w:val="Akapitzlist"/>
        <w:numPr>
          <w:ilvl w:val="0"/>
          <w:numId w:val="15"/>
        </w:numPr>
        <w:spacing w:before="120" w:after="120" w:line="25" w:lineRule="atLeast"/>
        <w:ind w:left="426" w:hanging="426"/>
        <w:jc w:val="both"/>
        <w:rPr>
          <w:rFonts w:ascii="Rubik" w:hAnsi="Rubik" w:cs="Rubik"/>
          <w:sz w:val="20"/>
          <w:szCs w:val="20"/>
        </w:rPr>
      </w:pPr>
      <w:r w:rsidRPr="009338D9">
        <w:rPr>
          <w:rFonts w:ascii="Rubik" w:hAnsi="Rubik" w:cs="Rubik"/>
          <w:sz w:val="20"/>
          <w:szCs w:val="20"/>
        </w:rPr>
        <w:t>Strony wzajemnie oświadczają, że mają pełne nieograniczone prawami osób trzecich prawa majątkowe do korzystania z dostarczonych projektów i znaków graficznych, zdjęć oraz tekstów wykorzystanych w opracowaniu stanowiącym przedmiot niniejszej umowy. W przypadku wystąpienia roszczeń osób trzecich każda ze stron będzie rozstrzygać spór we własnym zakresie</w:t>
      </w:r>
      <w:r>
        <w:rPr>
          <w:rFonts w:ascii="Rubik" w:hAnsi="Rubik" w:cs="Rubik"/>
          <w:sz w:val="20"/>
          <w:szCs w:val="20"/>
        </w:rPr>
        <w:t>.</w:t>
      </w:r>
    </w:p>
    <w:p w14:paraId="30CF6421" w14:textId="4E0DBA38" w:rsidR="009338D9" w:rsidRDefault="009338D9" w:rsidP="009338D9">
      <w:pPr>
        <w:pStyle w:val="Akapitzlist"/>
        <w:numPr>
          <w:ilvl w:val="0"/>
          <w:numId w:val="15"/>
        </w:numPr>
        <w:spacing w:before="120" w:after="120" w:line="25" w:lineRule="atLeast"/>
        <w:ind w:left="426" w:hanging="426"/>
        <w:jc w:val="both"/>
        <w:rPr>
          <w:rFonts w:ascii="Rubik" w:hAnsi="Rubik" w:cs="Rubik"/>
          <w:sz w:val="20"/>
          <w:szCs w:val="20"/>
        </w:rPr>
      </w:pPr>
      <w:r w:rsidRPr="009338D9">
        <w:rPr>
          <w:rFonts w:ascii="Rubik" w:hAnsi="Rubik" w:cs="Rubik"/>
          <w:sz w:val="20"/>
          <w:szCs w:val="20"/>
        </w:rPr>
        <w:t>2.</w:t>
      </w:r>
      <w:r w:rsidRPr="009338D9">
        <w:rPr>
          <w:rFonts w:ascii="Rubik" w:hAnsi="Rubik" w:cs="Rubik"/>
          <w:sz w:val="20"/>
          <w:szCs w:val="20"/>
        </w:rPr>
        <w:tab/>
        <w:t>Wykonawca przenosi na Zamawiającego przysługujące mu autorskie prawa majątkowe do wykonanych w ramach niniejszej umowy opracowań z możliwością ich wykorzystania w innych inicjatywach realizowanych przez Zamawiającego, w tym w zakresie publicznych prezentacji oraz rozpowszechniania z wykorzystaniem innych kanałów niż telewizja</w:t>
      </w:r>
      <w:r>
        <w:rPr>
          <w:rFonts w:ascii="Rubik" w:hAnsi="Rubik" w:cs="Rubik"/>
          <w:sz w:val="20"/>
          <w:szCs w:val="20"/>
        </w:rPr>
        <w:t>.</w:t>
      </w:r>
    </w:p>
    <w:p w14:paraId="4807848B" w14:textId="118CDC48" w:rsidR="009338D9" w:rsidRDefault="009338D9" w:rsidP="009338D9">
      <w:pPr>
        <w:pStyle w:val="Akapitzlist"/>
        <w:numPr>
          <w:ilvl w:val="0"/>
          <w:numId w:val="15"/>
        </w:numPr>
        <w:spacing w:before="120" w:after="120" w:line="25" w:lineRule="atLeast"/>
        <w:ind w:left="426" w:hanging="426"/>
        <w:jc w:val="both"/>
        <w:rPr>
          <w:rFonts w:ascii="Rubik" w:hAnsi="Rubik" w:cs="Rubik"/>
          <w:sz w:val="20"/>
          <w:szCs w:val="20"/>
        </w:rPr>
      </w:pPr>
      <w:r w:rsidRPr="009338D9">
        <w:rPr>
          <w:rFonts w:ascii="Rubik" w:hAnsi="Rubik" w:cs="Rubik"/>
          <w:sz w:val="20"/>
          <w:szCs w:val="20"/>
        </w:rPr>
        <w:t>Przeniesienie prawa autorskiego, o którym mowa w ust. 3 niniejszego paragrafu, obejmuje następujące pola eksploatacji</w:t>
      </w:r>
      <w:r>
        <w:rPr>
          <w:rFonts w:ascii="Rubik" w:hAnsi="Rubik" w:cs="Rubik"/>
          <w:sz w:val="20"/>
          <w:szCs w:val="20"/>
        </w:rPr>
        <w:t>:</w:t>
      </w:r>
    </w:p>
    <w:p w14:paraId="1B632344" w14:textId="77777777" w:rsidR="009338D9" w:rsidRDefault="009338D9" w:rsidP="009338D9">
      <w:pPr>
        <w:pStyle w:val="Akapitzlist"/>
        <w:numPr>
          <w:ilvl w:val="1"/>
          <w:numId w:val="15"/>
        </w:numPr>
        <w:spacing w:before="120" w:after="120" w:line="25" w:lineRule="atLeast"/>
        <w:ind w:left="851"/>
        <w:jc w:val="both"/>
        <w:rPr>
          <w:rFonts w:ascii="Rubik" w:hAnsi="Rubik" w:cs="Rubik"/>
          <w:sz w:val="20"/>
          <w:szCs w:val="20"/>
        </w:rPr>
      </w:pPr>
      <w:r w:rsidRPr="009338D9">
        <w:rPr>
          <w:rFonts w:ascii="Rubik" w:hAnsi="Rubik" w:cs="Rubik"/>
          <w:sz w:val="20"/>
          <w:szCs w:val="20"/>
        </w:rPr>
        <w:t>stosowanie, wprowadzanie, wyświetlanie, przekazywanie i przechowywanie niezależnie od formatu, systemu lub standardu, wytwarzanie egzemplarzy materiałów autorskich wszelkimi technikami</w:t>
      </w:r>
      <w:r>
        <w:rPr>
          <w:rFonts w:ascii="Rubik" w:hAnsi="Rubik" w:cs="Rubik"/>
          <w:sz w:val="20"/>
          <w:szCs w:val="20"/>
        </w:rPr>
        <w:t>,</w:t>
      </w:r>
    </w:p>
    <w:p w14:paraId="53610832" w14:textId="46606816" w:rsidR="009338D9" w:rsidRDefault="009338D9" w:rsidP="009338D9">
      <w:pPr>
        <w:pStyle w:val="Akapitzlist"/>
        <w:numPr>
          <w:ilvl w:val="1"/>
          <w:numId w:val="15"/>
        </w:numPr>
        <w:spacing w:before="120" w:after="120" w:line="25" w:lineRule="atLeast"/>
        <w:ind w:left="851"/>
        <w:jc w:val="both"/>
        <w:rPr>
          <w:rFonts w:ascii="Rubik" w:hAnsi="Rubik" w:cs="Rubik"/>
          <w:sz w:val="20"/>
          <w:szCs w:val="20"/>
        </w:rPr>
      </w:pPr>
      <w:r w:rsidRPr="009338D9">
        <w:rPr>
          <w:rFonts w:ascii="Rubik" w:hAnsi="Rubik" w:cs="Rubik"/>
          <w:sz w:val="20"/>
          <w:szCs w:val="20"/>
        </w:rPr>
        <w:t xml:space="preserve">trwałe lub czasowe utrwalanie lub zwielokrotnianie w całości lub w części, jakimikolwiek środkami i w jakiejkolwiek formie, niezależnie od formatu, systemu lub standardu, w tym wprowadzanie do pamięci komputera ora trwałe lub czasowe utrwalanie lub zwielokrotnianie </w:t>
      </w:r>
      <w:r w:rsidRPr="009338D9">
        <w:rPr>
          <w:rFonts w:ascii="Rubik" w:hAnsi="Rubik" w:cs="Rubik"/>
          <w:sz w:val="20"/>
          <w:szCs w:val="20"/>
        </w:rPr>
        <w:lastRenderedPageBreak/>
        <w:t xml:space="preserve">takich zapisów, włączając w to sporządzanie ich kopii oraz dowolne korzystanie </w:t>
      </w:r>
      <w:r>
        <w:rPr>
          <w:rFonts w:ascii="Rubik" w:hAnsi="Rubik" w:cs="Rubik"/>
          <w:sz w:val="20"/>
          <w:szCs w:val="20"/>
        </w:rPr>
        <w:br/>
      </w:r>
      <w:r w:rsidRPr="009338D9">
        <w:rPr>
          <w:rFonts w:ascii="Rubik" w:hAnsi="Rubik" w:cs="Rubik"/>
          <w:sz w:val="20"/>
          <w:szCs w:val="20"/>
        </w:rPr>
        <w:t>i rozporządzanie tymi kopiami</w:t>
      </w:r>
      <w:r>
        <w:rPr>
          <w:rFonts w:ascii="Rubik" w:hAnsi="Rubik" w:cs="Rubik"/>
          <w:sz w:val="20"/>
          <w:szCs w:val="20"/>
        </w:rPr>
        <w:t>,</w:t>
      </w:r>
    </w:p>
    <w:p w14:paraId="73B85E25" w14:textId="7B85FA91" w:rsidR="009338D9" w:rsidRDefault="009338D9" w:rsidP="009338D9">
      <w:pPr>
        <w:pStyle w:val="Akapitzlist"/>
        <w:numPr>
          <w:ilvl w:val="1"/>
          <w:numId w:val="15"/>
        </w:numPr>
        <w:spacing w:before="120" w:after="120" w:line="25" w:lineRule="atLeast"/>
        <w:ind w:left="851"/>
        <w:jc w:val="both"/>
        <w:rPr>
          <w:rFonts w:ascii="Rubik" w:hAnsi="Rubik" w:cs="Rubik"/>
          <w:sz w:val="20"/>
          <w:szCs w:val="20"/>
        </w:rPr>
      </w:pPr>
      <w:r w:rsidRPr="009338D9">
        <w:rPr>
          <w:rFonts w:ascii="Rubik" w:hAnsi="Rubik" w:cs="Rubik"/>
          <w:sz w:val="20"/>
          <w:szCs w:val="20"/>
        </w:rPr>
        <w:t>tworzenie nowych wersji i adaptacji (tłumaczenie, przystosowanie lub jakiekolwiek inne zmiany), skrótów, przeróbek i uzupełnień oraz korzystanie z utworów powstałych przy użyciu materiału autorskiego na wszelkich polach eksploatacji określonych w niniejszej umowie</w:t>
      </w:r>
      <w:r>
        <w:rPr>
          <w:rFonts w:ascii="Rubik" w:hAnsi="Rubik" w:cs="Rubik"/>
          <w:sz w:val="20"/>
          <w:szCs w:val="20"/>
        </w:rPr>
        <w:t>,</w:t>
      </w:r>
    </w:p>
    <w:p w14:paraId="083FDB87" w14:textId="2FB391E9" w:rsidR="009338D9" w:rsidRDefault="009338D9" w:rsidP="009338D9">
      <w:pPr>
        <w:pStyle w:val="Akapitzlist"/>
        <w:numPr>
          <w:ilvl w:val="1"/>
          <w:numId w:val="15"/>
        </w:numPr>
        <w:spacing w:before="120" w:after="120" w:line="25" w:lineRule="atLeast"/>
        <w:ind w:left="851"/>
        <w:jc w:val="both"/>
        <w:rPr>
          <w:rFonts w:ascii="Rubik" w:hAnsi="Rubik" w:cs="Rubik"/>
          <w:sz w:val="20"/>
          <w:szCs w:val="20"/>
        </w:rPr>
      </w:pPr>
      <w:r w:rsidRPr="009338D9">
        <w:rPr>
          <w:rFonts w:ascii="Rubik" w:hAnsi="Rubik" w:cs="Rubik"/>
          <w:sz w:val="20"/>
          <w:szCs w:val="20"/>
        </w:rPr>
        <w:t>rozpowszechnianie w sieci Internet oraz w sieciach zamkniętych</w:t>
      </w:r>
      <w:r>
        <w:rPr>
          <w:rFonts w:ascii="Rubik" w:hAnsi="Rubik" w:cs="Rubik"/>
          <w:sz w:val="20"/>
          <w:szCs w:val="20"/>
        </w:rPr>
        <w:t>,</w:t>
      </w:r>
    </w:p>
    <w:p w14:paraId="46D23CC5" w14:textId="31278B15" w:rsidR="009338D9" w:rsidRDefault="009338D9" w:rsidP="009338D9">
      <w:pPr>
        <w:pStyle w:val="Akapitzlist"/>
        <w:numPr>
          <w:ilvl w:val="1"/>
          <w:numId w:val="15"/>
        </w:numPr>
        <w:spacing w:before="120" w:after="120" w:line="25" w:lineRule="atLeast"/>
        <w:ind w:left="851"/>
        <w:jc w:val="both"/>
        <w:rPr>
          <w:rFonts w:ascii="Rubik" w:hAnsi="Rubik" w:cs="Rubik"/>
          <w:sz w:val="20"/>
          <w:szCs w:val="20"/>
        </w:rPr>
      </w:pPr>
      <w:r w:rsidRPr="009338D9">
        <w:rPr>
          <w:rFonts w:ascii="Rubik" w:hAnsi="Rubik" w:cs="Rubik"/>
          <w:sz w:val="20"/>
          <w:szCs w:val="20"/>
        </w:rPr>
        <w:t xml:space="preserve">prawo do rozporządzania materiałem autorskim oraz prawo udostępniania go do korzystania, </w:t>
      </w:r>
      <w:r>
        <w:rPr>
          <w:rFonts w:ascii="Rubik" w:hAnsi="Rubik" w:cs="Rubik"/>
          <w:sz w:val="20"/>
          <w:szCs w:val="20"/>
        </w:rPr>
        <w:br/>
      </w:r>
      <w:r w:rsidRPr="009338D9">
        <w:rPr>
          <w:rFonts w:ascii="Rubik" w:hAnsi="Rubik" w:cs="Rubik"/>
          <w:sz w:val="20"/>
          <w:szCs w:val="20"/>
        </w:rPr>
        <w:t>w tym udzielania licencji na rzecz osób trzecich na wszystkich wymienionych powyżej polach eksploatacji</w:t>
      </w:r>
      <w:r>
        <w:rPr>
          <w:rFonts w:ascii="Rubik" w:hAnsi="Rubik" w:cs="Rubik"/>
          <w:sz w:val="20"/>
          <w:szCs w:val="20"/>
        </w:rPr>
        <w:t>,</w:t>
      </w:r>
    </w:p>
    <w:p w14:paraId="29017E27" w14:textId="6B1B53EF" w:rsidR="009338D9" w:rsidRPr="00A07B55" w:rsidRDefault="009338D9" w:rsidP="00A07B55">
      <w:pPr>
        <w:pStyle w:val="Akapitzlist"/>
        <w:numPr>
          <w:ilvl w:val="1"/>
          <w:numId w:val="15"/>
        </w:numPr>
        <w:spacing w:before="120" w:after="120" w:line="25" w:lineRule="atLeast"/>
        <w:ind w:left="851"/>
        <w:jc w:val="both"/>
        <w:rPr>
          <w:rFonts w:ascii="Rubik" w:hAnsi="Rubik" w:cs="Rubik"/>
          <w:sz w:val="20"/>
          <w:szCs w:val="20"/>
        </w:rPr>
      </w:pPr>
      <w:r w:rsidRPr="009338D9">
        <w:rPr>
          <w:rFonts w:ascii="Rubik" w:hAnsi="Rubik" w:cs="Rubik"/>
          <w:sz w:val="20"/>
          <w:szCs w:val="20"/>
        </w:rPr>
        <w:t>prawo do wykorzystywania materiałów autorskich do celów marketingowych lub promocji</w:t>
      </w:r>
      <w:r>
        <w:rPr>
          <w:rFonts w:ascii="Rubik" w:hAnsi="Rubik" w:cs="Rubik"/>
          <w:sz w:val="20"/>
          <w:szCs w:val="20"/>
        </w:rPr>
        <w:t xml:space="preserve">, </w:t>
      </w:r>
      <w:r>
        <w:rPr>
          <w:rFonts w:ascii="Rubik" w:hAnsi="Rubik" w:cs="Rubik"/>
          <w:sz w:val="20"/>
          <w:szCs w:val="20"/>
        </w:rPr>
        <w:br/>
      </w:r>
      <w:r w:rsidRPr="009338D9">
        <w:rPr>
          <w:rFonts w:ascii="Rubik" w:hAnsi="Rubik" w:cs="Rubik"/>
          <w:sz w:val="20"/>
          <w:szCs w:val="20"/>
        </w:rPr>
        <w:t>w tym reklamy, sponsoringu, promocji sprzedaży, a także do oznaczania lub identyfikacji produktów i usług oraz innych przejawów działalności, a także przedmiotów ich własności</w:t>
      </w:r>
      <w:r w:rsidR="00A07B55">
        <w:rPr>
          <w:rFonts w:ascii="Rubik" w:hAnsi="Rubik" w:cs="Rubik"/>
          <w:sz w:val="20"/>
          <w:szCs w:val="20"/>
        </w:rPr>
        <w:t xml:space="preserve">, </w:t>
      </w:r>
      <w:r w:rsidR="00A07B55">
        <w:rPr>
          <w:rFonts w:ascii="Rubik" w:hAnsi="Rubik" w:cs="Rubik"/>
          <w:sz w:val="20"/>
          <w:szCs w:val="20"/>
        </w:rPr>
        <w:br/>
      </w:r>
      <w:r w:rsidR="00A07B55" w:rsidRPr="00A07B55">
        <w:rPr>
          <w:rFonts w:ascii="Rubik" w:hAnsi="Rubik" w:cs="Rubik"/>
          <w:sz w:val="20"/>
          <w:szCs w:val="20"/>
        </w:rPr>
        <w:t>a także dla celów edukacyjnych i szkoleniowych</w:t>
      </w:r>
      <w:r w:rsidR="00A07B55">
        <w:rPr>
          <w:rFonts w:ascii="Rubik" w:hAnsi="Rubik" w:cs="Rubik"/>
          <w:sz w:val="20"/>
          <w:szCs w:val="20"/>
        </w:rPr>
        <w:t>.</w:t>
      </w:r>
    </w:p>
    <w:p w14:paraId="5BE97EDF" w14:textId="5D8D4CFC" w:rsidR="009338D9" w:rsidRDefault="009338D9" w:rsidP="009338D9">
      <w:pPr>
        <w:pStyle w:val="Akapitzlist"/>
        <w:numPr>
          <w:ilvl w:val="0"/>
          <w:numId w:val="15"/>
        </w:numPr>
        <w:spacing w:before="120" w:after="120" w:line="25" w:lineRule="atLeast"/>
        <w:ind w:left="426" w:hanging="426"/>
        <w:jc w:val="both"/>
        <w:rPr>
          <w:rFonts w:ascii="Rubik" w:hAnsi="Rubik" w:cs="Rubik"/>
          <w:sz w:val="20"/>
          <w:szCs w:val="20"/>
        </w:rPr>
      </w:pPr>
      <w:r w:rsidRPr="009338D9">
        <w:rPr>
          <w:rFonts w:ascii="Rubik" w:hAnsi="Rubik" w:cs="Rubik"/>
          <w:sz w:val="20"/>
          <w:szCs w:val="20"/>
        </w:rPr>
        <w:t>Skutek rozporządzający przeniesienia całości autorskich praw majątkowych nastąpi z chwilą odbioru przez Zamawiającego przedmiotu umowy, na podstawie protokołu zdawczo-odbiorczego</w:t>
      </w:r>
      <w:r>
        <w:rPr>
          <w:rFonts w:ascii="Rubik" w:hAnsi="Rubik" w:cs="Rubik"/>
          <w:sz w:val="20"/>
          <w:szCs w:val="20"/>
        </w:rPr>
        <w:t>.</w:t>
      </w:r>
    </w:p>
    <w:p w14:paraId="7969162B" w14:textId="28296ECF" w:rsidR="009338D9" w:rsidRDefault="009338D9" w:rsidP="009338D9">
      <w:pPr>
        <w:pStyle w:val="Akapitzlist"/>
        <w:numPr>
          <w:ilvl w:val="0"/>
          <w:numId w:val="15"/>
        </w:numPr>
        <w:spacing w:before="120" w:after="120" w:line="25" w:lineRule="atLeast"/>
        <w:ind w:left="426" w:hanging="426"/>
        <w:jc w:val="both"/>
        <w:rPr>
          <w:rFonts w:ascii="Rubik" w:hAnsi="Rubik" w:cs="Rubik"/>
          <w:sz w:val="20"/>
          <w:szCs w:val="20"/>
        </w:rPr>
      </w:pPr>
      <w:r w:rsidRPr="009338D9">
        <w:rPr>
          <w:rFonts w:ascii="Rubik" w:hAnsi="Rubik" w:cs="Rubik"/>
          <w:sz w:val="20"/>
          <w:szCs w:val="20"/>
        </w:rPr>
        <w:t xml:space="preserve">Wykonawca oświadcza, że wykonany i wytworzony przedmiot umowy jest wolny od wad fizycznych i prawnych, służą mu wyłączne majątkowe prawa autorskie do wykonanego materiału autorskiego w zakresie koniecznym do przeniesienia tych praw na Zamawiającego oraz że prawa te nie są </w:t>
      </w:r>
      <w:r>
        <w:rPr>
          <w:rFonts w:ascii="Rubik" w:hAnsi="Rubik" w:cs="Rubik"/>
          <w:sz w:val="20"/>
          <w:szCs w:val="20"/>
        </w:rPr>
        <w:br/>
      </w:r>
      <w:r w:rsidRPr="009338D9">
        <w:rPr>
          <w:rFonts w:ascii="Rubik" w:hAnsi="Rubik" w:cs="Rubik"/>
          <w:sz w:val="20"/>
          <w:szCs w:val="20"/>
        </w:rPr>
        <w:t>w żaden sposób ograniczone. Wykonawca oświadcza również, że rozporządzenie materiałem autorskim nie narusza żadnych praw własności przemysłowej i intelektualnej</w:t>
      </w:r>
      <w:r>
        <w:rPr>
          <w:rFonts w:ascii="Rubik" w:hAnsi="Rubik" w:cs="Rubik"/>
          <w:sz w:val="20"/>
          <w:szCs w:val="20"/>
        </w:rPr>
        <w:t>.</w:t>
      </w:r>
    </w:p>
    <w:p w14:paraId="556602A4" w14:textId="77777777" w:rsidR="009338D9" w:rsidRDefault="009338D9" w:rsidP="009338D9">
      <w:pPr>
        <w:pStyle w:val="Akapitzlist"/>
        <w:numPr>
          <w:ilvl w:val="0"/>
          <w:numId w:val="15"/>
        </w:numPr>
        <w:spacing w:before="120" w:after="120" w:line="25" w:lineRule="atLeast"/>
        <w:ind w:left="426" w:hanging="426"/>
        <w:jc w:val="both"/>
        <w:rPr>
          <w:rFonts w:ascii="Rubik" w:hAnsi="Rubik" w:cs="Rubik"/>
          <w:sz w:val="20"/>
          <w:szCs w:val="20"/>
        </w:rPr>
      </w:pPr>
      <w:r w:rsidRPr="009338D9">
        <w:rPr>
          <w:rFonts w:ascii="Rubik" w:hAnsi="Rubik" w:cs="Rubik"/>
          <w:sz w:val="20"/>
          <w:szCs w:val="20"/>
        </w:rPr>
        <w:t>Strony ustalają, że w przypadku zgłoszenia ewentualnych roszczeń przez osobę trzecią pod adresem materiału autorskiego Wykonawca, po zawiadomieniu przez Zamawiającego, nie uchyli się od niezwłocznego przystąpienia do wyjaśnienia sprawy oraz wystąpi przeciwko takim roszczeniom na własny koszt i ryzyko oraz że zaspokoi wszelkie uzasadnione roszczenia, a w razie ich zasądzenia od Zamawiającego regresowo zwróci całość pokrytych roszczeń oraz wszelkie związane z tym wydatki i opłaty, włączając w to koszt procesu obsługi prawnej</w:t>
      </w:r>
      <w:r>
        <w:rPr>
          <w:rFonts w:ascii="Rubik" w:hAnsi="Rubik" w:cs="Rubik"/>
          <w:sz w:val="20"/>
          <w:szCs w:val="20"/>
        </w:rPr>
        <w:t>.</w:t>
      </w:r>
    </w:p>
    <w:p w14:paraId="1092D48C" w14:textId="08A900B8" w:rsidR="009338D9" w:rsidRPr="009338D9" w:rsidRDefault="009338D9" w:rsidP="009338D9">
      <w:pPr>
        <w:pStyle w:val="Akapitzlist"/>
        <w:numPr>
          <w:ilvl w:val="0"/>
          <w:numId w:val="15"/>
        </w:numPr>
        <w:spacing w:before="120" w:after="120" w:line="25" w:lineRule="atLeast"/>
        <w:ind w:left="426" w:hanging="426"/>
        <w:jc w:val="both"/>
        <w:rPr>
          <w:rFonts w:ascii="Rubik" w:hAnsi="Rubik" w:cs="Rubik"/>
          <w:sz w:val="20"/>
          <w:szCs w:val="20"/>
        </w:rPr>
      </w:pPr>
      <w:r w:rsidRPr="009338D9">
        <w:rPr>
          <w:rFonts w:ascii="Rubik" w:hAnsi="Rubik" w:cs="Rubik"/>
          <w:sz w:val="20"/>
          <w:szCs w:val="20"/>
        </w:rPr>
        <w:t>Jeżeli materiał autorski będący przedmiotem niniejszej umowy posiada wady prawne lub inne, uniemożliwiające korzystanie z tego utworu i przysługujących Zamawiającemu praw, Wykonawca zobowiązany jest do dostarczenia w wyznaczonym przez Zamawiającego terminie innego materiału autorskiego wolnego od wad, spełniającego wymagania określone w niniejszej Umowie, oraz naprawienia szkód powstałych z tego tytułu po stronie Zamawiającego.</w:t>
      </w:r>
    </w:p>
    <w:p w14:paraId="6FABEA65" w14:textId="77777777" w:rsidR="005440D5" w:rsidRDefault="005440D5" w:rsidP="007B2E24">
      <w:pPr>
        <w:spacing w:before="120" w:after="120" w:line="25" w:lineRule="atLeast"/>
        <w:jc w:val="both"/>
        <w:rPr>
          <w:rFonts w:ascii="Rubik" w:hAnsi="Rubik" w:cs="Rubik"/>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2072E6" w14:paraId="3AF43EAF" w14:textId="77777777" w:rsidTr="002072E6">
        <w:tc>
          <w:tcPr>
            <w:tcW w:w="9628" w:type="dxa"/>
            <w:shd w:val="clear" w:color="auto" w:fill="E7E6E6" w:themeFill="background2"/>
          </w:tcPr>
          <w:p w14:paraId="18F64651" w14:textId="10C963A7" w:rsidR="002072E6" w:rsidRPr="002072E6" w:rsidRDefault="002072E6" w:rsidP="007B2E24">
            <w:pPr>
              <w:spacing w:before="120" w:after="120" w:line="25" w:lineRule="atLeast"/>
              <w:jc w:val="both"/>
              <w:rPr>
                <w:rFonts w:ascii="Rubik" w:hAnsi="Rubik" w:cs="Rubik"/>
                <w:b/>
                <w:bCs/>
                <w:sz w:val="20"/>
                <w:szCs w:val="20"/>
              </w:rPr>
            </w:pPr>
            <w:r>
              <w:rPr>
                <w:rFonts w:ascii="Rubik" w:hAnsi="Rubik" w:cs="Rubik"/>
                <w:b/>
                <w:bCs/>
                <w:sz w:val="20"/>
                <w:szCs w:val="20"/>
              </w:rPr>
              <w:t>VIII. DANE KONTAKTOWE</w:t>
            </w:r>
          </w:p>
        </w:tc>
      </w:tr>
    </w:tbl>
    <w:p w14:paraId="7019BE41" w14:textId="7029AC8E" w:rsidR="002072E6" w:rsidRDefault="002072E6" w:rsidP="002072E6">
      <w:pPr>
        <w:pStyle w:val="Akapitzlist"/>
        <w:numPr>
          <w:ilvl w:val="0"/>
          <w:numId w:val="16"/>
        </w:numPr>
        <w:spacing w:before="120" w:after="120" w:line="25" w:lineRule="atLeast"/>
        <w:ind w:left="426" w:hanging="426"/>
        <w:jc w:val="both"/>
        <w:rPr>
          <w:rFonts w:ascii="Rubik" w:hAnsi="Rubik" w:cs="Rubik"/>
          <w:sz w:val="20"/>
          <w:szCs w:val="20"/>
        </w:rPr>
      </w:pPr>
      <w:r>
        <w:rPr>
          <w:rFonts w:ascii="Rubik" w:hAnsi="Rubik" w:cs="Rubik"/>
          <w:sz w:val="20"/>
          <w:szCs w:val="20"/>
        </w:rPr>
        <w:t>Osobą reprezentującą Zamawiającego w zakresie realizacji niniejszej umowy jest:</w:t>
      </w:r>
    </w:p>
    <w:p w14:paraId="182D33FF" w14:textId="7393E6E6" w:rsidR="002072E6" w:rsidRDefault="002072E6" w:rsidP="002072E6">
      <w:pPr>
        <w:pStyle w:val="Akapitzlist"/>
        <w:numPr>
          <w:ilvl w:val="1"/>
          <w:numId w:val="16"/>
        </w:numPr>
        <w:spacing w:before="120" w:after="120" w:line="25" w:lineRule="atLeast"/>
        <w:ind w:left="851"/>
        <w:jc w:val="both"/>
        <w:rPr>
          <w:rFonts w:ascii="Rubik" w:hAnsi="Rubik" w:cs="Rubik"/>
          <w:sz w:val="20"/>
          <w:szCs w:val="20"/>
        </w:rPr>
      </w:pPr>
      <w:r>
        <w:rPr>
          <w:rFonts w:ascii="Rubik" w:hAnsi="Rubik" w:cs="Rubik"/>
          <w:sz w:val="20"/>
          <w:szCs w:val="20"/>
        </w:rPr>
        <w:t xml:space="preserve">Michał Różycki – Prezes Zarządu, e-mail: </w:t>
      </w:r>
      <w:hyperlink r:id="rId8" w:history="1">
        <w:r w:rsidRPr="00805F17">
          <w:rPr>
            <w:rStyle w:val="Hipercze"/>
            <w:rFonts w:ascii="Rubik" w:hAnsi="Rubik" w:cs="Rubik"/>
            <w:sz w:val="20"/>
            <w:szCs w:val="20"/>
          </w:rPr>
          <w:t>hi@chartari.com</w:t>
        </w:r>
      </w:hyperlink>
      <w:r>
        <w:rPr>
          <w:rFonts w:ascii="Rubik" w:hAnsi="Rubik" w:cs="Rubik"/>
          <w:sz w:val="20"/>
          <w:szCs w:val="20"/>
        </w:rPr>
        <w:t>, tel. 796 324 106</w:t>
      </w:r>
    </w:p>
    <w:p w14:paraId="3347CBE0" w14:textId="0E0FF934" w:rsidR="002072E6" w:rsidRDefault="002072E6" w:rsidP="002072E6">
      <w:pPr>
        <w:pStyle w:val="Akapitzlist"/>
        <w:numPr>
          <w:ilvl w:val="0"/>
          <w:numId w:val="16"/>
        </w:numPr>
        <w:spacing w:before="120" w:after="120" w:line="25" w:lineRule="atLeast"/>
        <w:ind w:left="426" w:hanging="426"/>
        <w:jc w:val="both"/>
        <w:rPr>
          <w:rFonts w:ascii="Rubik" w:hAnsi="Rubik" w:cs="Rubik"/>
          <w:sz w:val="20"/>
          <w:szCs w:val="20"/>
        </w:rPr>
      </w:pPr>
      <w:r>
        <w:rPr>
          <w:rFonts w:ascii="Rubik" w:hAnsi="Rubik" w:cs="Rubik"/>
          <w:sz w:val="20"/>
          <w:szCs w:val="20"/>
        </w:rPr>
        <w:t xml:space="preserve">Osobą reprezentującą </w:t>
      </w:r>
      <w:r>
        <w:rPr>
          <w:rFonts w:ascii="Rubik" w:hAnsi="Rubik" w:cs="Rubik"/>
          <w:sz w:val="20"/>
          <w:szCs w:val="20"/>
        </w:rPr>
        <w:t>Wykonawcę</w:t>
      </w:r>
      <w:r>
        <w:rPr>
          <w:rFonts w:ascii="Rubik" w:hAnsi="Rubik" w:cs="Rubik"/>
          <w:sz w:val="20"/>
          <w:szCs w:val="20"/>
        </w:rPr>
        <w:t xml:space="preserve"> w zakresie realizacji niniejszej umowy jest</w:t>
      </w:r>
      <w:r>
        <w:rPr>
          <w:rFonts w:ascii="Rubik" w:hAnsi="Rubik" w:cs="Rubik"/>
          <w:sz w:val="20"/>
          <w:szCs w:val="20"/>
        </w:rPr>
        <w:t>:</w:t>
      </w:r>
    </w:p>
    <w:p w14:paraId="630E3478" w14:textId="027D3865" w:rsidR="002072E6" w:rsidRDefault="002072E6" w:rsidP="002072E6">
      <w:pPr>
        <w:pStyle w:val="Akapitzlist"/>
        <w:numPr>
          <w:ilvl w:val="1"/>
          <w:numId w:val="16"/>
        </w:numPr>
        <w:spacing w:before="120" w:after="120" w:line="25" w:lineRule="atLeast"/>
        <w:ind w:left="851"/>
        <w:jc w:val="both"/>
        <w:rPr>
          <w:rFonts w:ascii="Rubik" w:hAnsi="Rubik" w:cs="Rubik"/>
          <w:sz w:val="20"/>
          <w:szCs w:val="20"/>
        </w:rPr>
      </w:pPr>
      <w:r>
        <w:rPr>
          <w:rFonts w:ascii="Rubik" w:hAnsi="Rubik" w:cs="Rubik"/>
          <w:sz w:val="20"/>
          <w:szCs w:val="20"/>
        </w:rPr>
        <w:t xml:space="preserve">Imię i nazwisko – Stanowisko, e-mail: </w:t>
      </w:r>
      <w:r w:rsidRPr="002072E6">
        <w:rPr>
          <w:rFonts w:ascii="Rubik" w:hAnsi="Rubik" w:cs="Rubik"/>
          <w:sz w:val="20"/>
          <w:szCs w:val="20"/>
        </w:rPr>
        <w:t>………………………………</w:t>
      </w:r>
      <w:r>
        <w:rPr>
          <w:rFonts w:ascii="Rubik" w:hAnsi="Rubik" w:cs="Rubik"/>
          <w:sz w:val="20"/>
          <w:szCs w:val="20"/>
        </w:rPr>
        <w:t xml:space="preserve">, tel. </w:t>
      </w:r>
      <w:r w:rsidRPr="002072E6">
        <w:rPr>
          <w:rFonts w:ascii="Rubik" w:hAnsi="Rubik" w:cs="Rubik"/>
          <w:sz w:val="20"/>
          <w:szCs w:val="20"/>
        </w:rPr>
        <w:t>………………………………</w:t>
      </w:r>
    </w:p>
    <w:p w14:paraId="0D64FED1" w14:textId="3D0413DD" w:rsidR="002072E6" w:rsidRDefault="002072E6" w:rsidP="002072E6">
      <w:pPr>
        <w:pStyle w:val="Akapitzlist"/>
        <w:numPr>
          <w:ilvl w:val="0"/>
          <w:numId w:val="16"/>
        </w:numPr>
        <w:spacing w:before="120" w:after="120" w:line="25" w:lineRule="atLeast"/>
        <w:ind w:left="426" w:hanging="426"/>
        <w:jc w:val="both"/>
        <w:rPr>
          <w:rFonts w:ascii="Rubik" w:hAnsi="Rubik" w:cs="Rubik"/>
          <w:sz w:val="20"/>
          <w:szCs w:val="20"/>
        </w:rPr>
      </w:pPr>
      <w:r w:rsidRPr="002072E6">
        <w:rPr>
          <w:rFonts w:ascii="Rubik" w:hAnsi="Rubik" w:cs="Rubik"/>
          <w:sz w:val="20"/>
          <w:szCs w:val="20"/>
        </w:rPr>
        <w:t>Strony wyrażają zgodę do prowadzenia pełnej korespondencji w formie wiadomości przekazywanych pocztą elektroniczną. W takim wypadku, dla całego zakresu umowy, w którym wskazuje się „powiadomienie na piśmie” za tożsame traktuje się przekazanie wiadomości poprzez pocztę elektroniczną – wyłącznie na adresy elektroniczne określone w ust. 1 i ust 2</w:t>
      </w:r>
      <w:r>
        <w:rPr>
          <w:rFonts w:ascii="Rubik" w:hAnsi="Rubik" w:cs="Rubik"/>
          <w:sz w:val="20"/>
          <w:szCs w:val="20"/>
        </w:rPr>
        <w:t>.</w:t>
      </w:r>
    </w:p>
    <w:p w14:paraId="43246A3D" w14:textId="77777777" w:rsidR="002072E6" w:rsidRDefault="002072E6" w:rsidP="002072E6">
      <w:pPr>
        <w:spacing w:before="120" w:after="120" w:line="25" w:lineRule="atLeast"/>
        <w:jc w:val="both"/>
        <w:rPr>
          <w:rFonts w:ascii="Rubik" w:hAnsi="Rubik" w:cs="Rubik"/>
          <w:sz w:val="20"/>
          <w:szCs w:val="20"/>
        </w:rPr>
      </w:pPr>
    </w:p>
    <w:tbl>
      <w:tblPr>
        <w:tblStyle w:val="Tabela-Siatka"/>
        <w:tblW w:w="0" w:type="auto"/>
        <w:tblLook w:val="04A0" w:firstRow="1" w:lastRow="0" w:firstColumn="1" w:lastColumn="0" w:noHBand="0" w:noVBand="1"/>
      </w:tblPr>
      <w:tblGrid>
        <w:gridCol w:w="9628"/>
      </w:tblGrid>
      <w:tr w:rsidR="002072E6" w14:paraId="70F0B5F4" w14:textId="77777777" w:rsidTr="002072E6">
        <w:tc>
          <w:tcPr>
            <w:tcW w:w="9628" w:type="dxa"/>
            <w:tcBorders>
              <w:top w:val="nil"/>
              <w:left w:val="nil"/>
              <w:bottom w:val="nil"/>
              <w:right w:val="nil"/>
            </w:tcBorders>
            <w:shd w:val="clear" w:color="auto" w:fill="E7E6E6" w:themeFill="background2"/>
          </w:tcPr>
          <w:p w14:paraId="1E279E4D" w14:textId="54175A06" w:rsidR="002072E6" w:rsidRPr="002072E6" w:rsidRDefault="002072E6" w:rsidP="002072E6">
            <w:pPr>
              <w:spacing w:before="120" w:after="120" w:line="25" w:lineRule="atLeast"/>
              <w:jc w:val="both"/>
              <w:rPr>
                <w:rFonts w:ascii="Rubik" w:hAnsi="Rubik" w:cs="Rubik"/>
                <w:b/>
                <w:bCs/>
                <w:sz w:val="20"/>
                <w:szCs w:val="20"/>
              </w:rPr>
            </w:pPr>
            <w:r>
              <w:rPr>
                <w:rFonts w:ascii="Rubik" w:hAnsi="Rubik" w:cs="Rubik"/>
                <w:b/>
                <w:bCs/>
                <w:sz w:val="20"/>
                <w:szCs w:val="20"/>
              </w:rPr>
              <w:t>IX. ZMIANA POSTANOWIEŃ UMOWY</w:t>
            </w:r>
          </w:p>
        </w:tc>
      </w:tr>
    </w:tbl>
    <w:p w14:paraId="24CF24CA" w14:textId="4F063F56" w:rsidR="002072E6" w:rsidRDefault="002072E6" w:rsidP="002072E6">
      <w:pPr>
        <w:pStyle w:val="Akapitzlist"/>
        <w:numPr>
          <w:ilvl w:val="0"/>
          <w:numId w:val="17"/>
        </w:numPr>
        <w:spacing w:before="120" w:after="120" w:line="25" w:lineRule="atLeast"/>
        <w:ind w:left="426" w:hanging="426"/>
        <w:jc w:val="both"/>
        <w:rPr>
          <w:rFonts w:ascii="Rubik" w:hAnsi="Rubik" w:cs="Rubik"/>
          <w:sz w:val="20"/>
          <w:szCs w:val="20"/>
        </w:rPr>
      </w:pPr>
      <w:r w:rsidRPr="002072E6">
        <w:rPr>
          <w:rFonts w:ascii="Rubik" w:hAnsi="Rubik" w:cs="Rubik"/>
          <w:sz w:val="20"/>
          <w:szCs w:val="20"/>
        </w:rPr>
        <w:t>Zamawiający przewiduje możliwość dokonania zmian postanowień umowy w stosunku do treści oferty, na podstawie której dokonano wyboru Wykonawcy, za obopólną zgodą stron, w przypadku wystąpienia co najmniej jednej z okoliczności wymienionych poniżej</w:t>
      </w:r>
      <w:r>
        <w:rPr>
          <w:rFonts w:ascii="Rubik" w:hAnsi="Rubik" w:cs="Rubik"/>
          <w:sz w:val="20"/>
          <w:szCs w:val="20"/>
        </w:rPr>
        <w:t>:</w:t>
      </w:r>
    </w:p>
    <w:p w14:paraId="608765BE" w14:textId="00D7BCC3" w:rsidR="002072E6" w:rsidRDefault="002072E6" w:rsidP="002072E6">
      <w:pPr>
        <w:pStyle w:val="Akapitzlist"/>
        <w:numPr>
          <w:ilvl w:val="1"/>
          <w:numId w:val="17"/>
        </w:numPr>
        <w:spacing w:before="120" w:after="120" w:line="25" w:lineRule="atLeast"/>
        <w:ind w:left="851"/>
        <w:jc w:val="both"/>
        <w:rPr>
          <w:rFonts w:ascii="Rubik" w:hAnsi="Rubik" w:cs="Rubik"/>
          <w:sz w:val="20"/>
          <w:szCs w:val="20"/>
        </w:rPr>
      </w:pPr>
      <w:r w:rsidRPr="002072E6">
        <w:rPr>
          <w:rFonts w:ascii="Rubik" w:hAnsi="Rubik" w:cs="Rubik"/>
          <w:sz w:val="20"/>
          <w:szCs w:val="20"/>
        </w:rPr>
        <w:t>zmiany spowodowane siłą wyższą, w tym klęskami żywiołowymi, warunkami atmosferycznymi uniemożliwiającymi zrealizowanie dostawy w terminie</w:t>
      </w:r>
      <w:r>
        <w:rPr>
          <w:rFonts w:ascii="Rubik" w:hAnsi="Rubik" w:cs="Rubik"/>
          <w:sz w:val="20"/>
          <w:szCs w:val="20"/>
        </w:rPr>
        <w:t>,</w:t>
      </w:r>
    </w:p>
    <w:p w14:paraId="63DB207F" w14:textId="37AC0736" w:rsidR="002072E6" w:rsidRDefault="002072E6" w:rsidP="002072E6">
      <w:pPr>
        <w:pStyle w:val="Akapitzlist"/>
        <w:numPr>
          <w:ilvl w:val="1"/>
          <w:numId w:val="17"/>
        </w:numPr>
        <w:spacing w:before="120" w:after="120" w:line="25" w:lineRule="atLeast"/>
        <w:ind w:left="851"/>
        <w:jc w:val="both"/>
        <w:rPr>
          <w:rFonts w:ascii="Rubik" w:hAnsi="Rubik" w:cs="Rubik"/>
          <w:sz w:val="20"/>
          <w:szCs w:val="20"/>
        </w:rPr>
      </w:pPr>
      <w:r w:rsidRPr="002072E6">
        <w:rPr>
          <w:rFonts w:ascii="Rubik" w:hAnsi="Rubik" w:cs="Rubik"/>
          <w:sz w:val="20"/>
          <w:szCs w:val="20"/>
        </w:rPr>
        <w:lastRenderedPageBreak/>
        <w:t xml:space="preserve">w przypadku zmiany powszechnie obowiązującego prawa – w zakresie mającym wpływ na realizację obowiązków umownych – Zamawiający dopuszcza zmianę treści umowy w zakresie obustronnie uzgodnionym, zmierzającym do uzyskania zgodności zapisów umowy </w:t>
      </w:r>
      <w:r>
        <w:rPr>
          <w:rFonts w:ascii="Rubik" w:hAnsi="Rubik" w:cs="Rubik"/>
          <w:sz w:val="20"/>
          <w:szCs w:val="20"/>
        </w:rPr>
        <w:br/>
      </w:r>
      <w:r w:rsidRPr="002072E6">
        <w:rPr>
          <w:rFonts w:ascii="Rubik" w:hAnsi="Rubik" w:cs="Rubik"/>
          <w:sz w:val="20"/>
          <w:szCs w:val="20"/>
        </w:rPr>
        <w:t xml:space="preserve">z obowiązującym prawem. Zmiana będzie obowiązywać nie wcześniej niż od dnia wejścia </w:t>
      </w:r>
      <w:r>
        <w:rPr>
          <w:rFonts w:ascii="Rubik" w:hAnsi="Rubik" w:cs="Rubik"/>
          <w:sz w:val="20"/>
          <w:szCs w:val="20"/>
        </w:rPr>
        <w:br/>
      </w:r>
      <w:r w:rsidRPr="002072E6">
        <w:rPr>
          <w:rFonts w:ascii="Rubik" w:hAnsi="Rubik" w:cs="Rubik"/>
          <w:sz w:val="20"/>
          <w:szCs w:val="20"/>
        </w:rPr>
        <w:t>w życie znowelizowanych przepisów prawa</w:t>
      </w:r>
      <w:r>
        <w:rPr>
          <w:rFonts w:ascii="Rubik" w:hAnsi="Rubik" w:cs="Rubik"/>
          <w:sz w:val="20"/>
          <w:szCs w:val="20"/>
        </w:rPr>
        <w:t>,</w:t>
      </w:r>
    </w:p>
    <w:p w14:paraId="7DF5E396" w14:textId="6C1700EF" w:rsidR="002072E6" w:rsidRDefault="002072E6" w:rsidP="002072E6">
      <w:pPr>
        <w:pStyle w:val="Akapitzlist"/>
        <w:numPr>
          <w:ilvl w:val="1"/>
          <w:numId w:val="17"/>
        </w:numPr>
        <w:spacing w:before="120" w:after="120" w:line="25" w:lineRule="atLeast"/>
        <w:ind w:left="851"/>
        <w:jc w:val="both"/>
        <w:rPr>
          <w:rFonts w:ascii="Rubik" w:hAnsi="Rubik" w:cs="Rubik"/>
          <w:sz w:val="20"/>
          <w:szCs w:val="20"/>
        </w:rPr>
      </w:pPr>
      <w:r w:rsidRPr="002072E6">
        <w:rPr>
          <w:rFonts w:ascii="Rubik" w:hAnsi="Rubik" w:cs="Rubik"/>
          <w:sz w:val="20"/>
          <w:szCs w:val="20"/>
        </w:rPr>
        <w:t>zmianę postanowień zawartej umowy w przypadku ustawowej zmiany wysokości podatku VAT</w:t>
      </w:r>
      <w:r>
        <w:rPr>
          <w:rFonts w:ascii="Rubik" w:hAnsi="Rubik" w:cs="Rubik"/>
          <w:sz w:val="20"/>
          <w:szCs w:val="20"/>
        </w:rPr>
        <w:t>,</w:t>
      </w:r>
    </w:p>
    <w:p w14:paraId="11FBE105" w14:textId="31573E61" w:rsidR="002072E6" w:rsidRDefault="002072E6" w:rsidP="002072E6">
      <w:pPr>
        <w:pStyle w:val="Akapitzlist"/>
        <w:numPr>
          <w:ilvl w:val="1"/>
          <w:numId w:val="17"/>
        </w:numPr>
        <w:spacing w:before="120" w:after="120" w:line="25" w:lineRule="atLeast"/>
        <w:ind w:left="851"/>
        <w:jc w:val="both"/>
        <w:rPr>
          <w:rFonts w:ascii="Rubik" w:hAnsi="Rubik" w:cs="Rubik"/>
          <w:sz w:val="20"/>
          <w:szCs w:val="20"/>
        </w:rPr>
      </w:pPr>
      <w:r w:rsidRPr="002072E6">
        <w:rPr>
          <w:rFonts w:ascii="Rubik" w:hAnsi="Rubik" w:cs="Rubik"/>
          <w:sz w:val="20"/>
          <w:szCs w:val="20"/>
        </w:rPr>
        <w:t xml:space="preserve">zmiany wysokości minimalnego wynagrodzenia za pracę albo wysokości minimalnej stawki godzinowej ustalonych na podstawie przepisów ustawy z dnia 10 października 2002 r. </w:t>
      </w:r>
      <w:r>
        <w:rPr>
          <w:rFonts w:ascii="Rubik" w:hAnsi="Rubik" w:cs="Rubik"/>
          <w:sz w:val="20"/>
          <w:szCs w:val="20"/>
        </w:rPr>
        <w:br/>
      </w:r>
      <w:r w:rsidRPr="002072E6">
        <w:rPr>
          <w:rFonts w:ascii="Rubik" w:hAnsi="Rubik" w:cs="Rubik"/>
          <w:sz w:val="20"/>
          <w:szCs w:val="20"/>
        </w:rPr>
        <w:t>o minimalnym wynagrodzeniu za pracę – jeżeli zmiana ta będzie miała wpływ na koszty wykonania zamówienia przez Wykonawcę</w:t>
      </w:r>
      <w:r>
        <w:rPr>
          <w:rFonts w:ascii="Rubik" w:hAnsi="Rubik" w:cs="Rubik"/>
          <w:sz w:val="20"/>
          <w:szCs w:val="20"/>
        </w:rPr>
        <w:t>,</w:t>
      </w:r>
    </w:p>
    <w:p w14:paraId="6D2593FF" w14:textId="24083457" w:rsidR="002072E6" w:rsidRDefault="002072E6" w:rsidP="002072E6">
      <w:pPr>
        <w:pStyle w:val="Akapitzlist"/>
        <w:numPr>
          <w:ilvl w:val="1"/>
          <w:numId w:val="17"/>
        </w:numPr>
        <w:spacing w:before="120" w:after="120" w:line="25" w:lineRule="atLeast"/>
        <w:ind w:left="851"/>
        <w:jc w:val="both"/>
        <w:rPr>
          <w:rFonts w:ascii="Rubik" w:hAnsi="Rubik" w:cs="Rubik"/>
          <w:sz w:val="20"/>
          <w:szCs w:val="20"/>
        </w:rPr>
      </w:pPr>
      <w:r w:rsidRPr="002072E6">
        <w:rPr>
          <w:rFonts w:ascii="Rubik" w:hAnsi="Rubik" w:cs="Rubik"/>
          <w:sz w:val="20"/>
          <w:szCs w:val="20"/>
        </w:rPr>
        <w:t>zmiany zasad podlegania ubezpieczeniom społecznym lub ubezpieczeniu zdrowotnemu lub wysokości stawki składki na ubezpieczenie społeczne lub zdrowotne – jeżeli zmiany te będą miały wpływ na koszty wykonania zamówienia przez Wykonawcę</w:t>
      </w:r>
      <w:r>
        <w:rPr>
          <w:rFonts w:ascii="Rubik" w:hAnsi="Rubik" w:cs="Rubik"/>
          <w:sz w:val="20"/>
          <w:szCs w:val="20"/>
        </w:rPr>
        <w:t>.</w:t>
      </w:r>
    </w:p>
    <w:p w14:paraId="70E78005" w14:textId="2A9A5C59" w:rsidR="002072E6" w:rsidRDefault="002072E6" w:rsidP="002072E6">
      <w:pPr>
        <w:pStyle w:val="Akapitzlist"/>
        <w:numPr>
          <w:ilvl w:val="0"/>
          <w:numId w:val="17"/>
        </w:numPr>
        <w:spacing w:before="120" w:after="120" w:line="25" w:lineRule="atLeast"/>
        <w:ind w:left="426" w:hanging="426"/>
        <w:jc w:val="both"/>
        <w:rPr>
          <w:rFonts w:ascii="Rubik" w:hAnsi="Rubik" w:cs="Rubik"/>
          <w:sz w:val="20"/>
          <w:szCs w:val="20"/>
        </w:rPr>
      </w:pPr>
      <w:r w:rsidRPr="002072E6">
        <w:rPr>
          <w:rFonts w:ascii="Rubik" w:hAnsi="Rubik" w:cs="Rubik"/>
          <w:sz w:val="20"/>
          <w:szCs w:val="20"/>
        </w:rPr>
        <w:t>Zmiany umowy wymagają pisemnego aneksu, pod rygorem nieważności</w:t>
      </w:r>
      <w:r>
        <w:rPr>
          <w:rFonts w:ascii="Rubik" w:hAnsi="Rubik" w:cs="Rubik"/>
          <w:sz w:val="20"/>
          <w:szCs w:val="20"/>
        </w:rPr>
        <w:t>.</w:t>
      </w:r>
    </w:p>
    <w:p w14:paraId="63289D6A" w14:textId="129E1E1B" w:rsidR="002072E6" w:rsidRDefault="002072E6" w:rsidP="002072E6">
      <w:pPr>
        <w:pStyle w:val="Akapitzlist"/>
        <w:numPr>
          <w:ilvl w:val="0"/>
          <w:numId w:val="17"/>
        </w:numPr>
        <w:spacing w:before="120" w:after="120" w:line="25" w:lineRule="atLeast"/>
        <w:ind w:left="426" w:hanging="426"/>
        <w:jc w:val="both"/>
        <w:rPr>
          <w:rFonts w:ascii="Rubik" w:hAnsi="Rubik" w:cs="Rubik"/>
          <w:sz w:val="20"/>
          <w:szCs w:val="20"/>
        </w:rPr>
      </w:pPr>
      <w:r w:rsidRPr="002072E6">
        <w:rPr>
          <w:rFonts w:ascii="Rubik" w:hAnsi="Rubik" w:cs="Rubik"/>
          <w:sz w:val="20"/>
          <w:szCs w:val="20"/>
        </w:rPr>
        <w:t xml:space="preserve">Strony nie są odpowiedzialne za naruszenie obowiązków wynikających z treści niniejszej umowy </w:t>
      </w:r>
      <w:r>
        <w:rPr>
          <w:rFonts w:ascii="Rubik" w:hAnsi="Rubik" w:cs="Rubik"/>
          <w:sz w:val="20"/>
          <w:szCs w:val="20"/>
        </w:rPr>
        <w:br/>
      </w:r>
      <w:r w:rsidRPr="002072E6">
        <w:rPr>
          <w:rFonts w:ascii="Rubik" w:hAnsi="Rubik" w:cs="Rubik"/>
          <w:sz w:val="20"/>
          <w:szCs w:val="20"/>
        </w:rPr>
        <w:t>w przypadku, gdy jedyną przyczyną naruszenia zapisów umownych jest działanie siły wyższej</w:t>
      </w:r>
      <w:r>
        <w:rPr>
          <w:rFonts w:ascii="Rubik" w:hAnsi="Rubik" w:cs="Rubik"/>
          <w:sz w:val="20"/>
          <w:szCs w:val="20"/>
        </w:rPr>
        <w:t>.</w:t>
      </w:r>
    </w:p>
    <w:p w14:paraId="2A7C200E" w14:textId="336725C3" w:rsidR="002072E6" w:rsidRDefault="002072E6" w:rsidP="002072E6">
      <w:pPr>
        <w:pStyle w:val="Akapitzlist"/>
        <w:numPr>
          <w:ilvl w:val="0"/>
          <w:numId w:val="17"/>
        </w:numPr>
        <w:spacing w:before="120" w:after="120" w:line="25" w:lineRule="atLeast"/>
        <w:ind w:left="426" w:hanging="426"/>
        <w:jc w:val="both"/>
        <w:rPr>
          <w:rFonts w:ascii="Rubik" w:hAnsi="Rubik" w:cs="Rubik"/>
          <w:sz w:val="20"/>
          <w:szCs w:val="20"/>
        </w:rPr>
      </w:pPr>
      <w:r w:rsidRPr="002072E6">
        <w:rPr>
          <w:rFonts w:ascii="Rubik" w:hAnsi="Rubik" w:cs="Rubik"/>
          <w:sz w:val="20"/>
          <w:szCs w:val="20"/>
        </w:rPr>
        <w:t>Przez siłę wyższą rozumie się zdarzenie bądź połączenie zdarzeń lub okoliczności, niezależnych od Zamawiającego i Wykonawcy, które zasadniczo utrudniają lub uniemożliwiają wykonywanie zobowiązań danej strony wynikających z umowy, a których dana strona nie mogła przewidzieć ani im zapobiec lub przezwyciężyć poprzez działanie z zachowaniem należytej staranności</w:t>
      </w:r>
      <w:r>
        <w:rPr>
          <w:rFonts w:ascii="Rubik" w:hAnsi="Rubik" w:cs="Rubik"/>
          <w:sz w:val="20"/>
          <w:szCs w:val="20"/>
        </w:rPr>
        <w:t>.</w:t>
      </w:r>
    </w:p>
    <w:p w14:paraId="5118AD8B" w14:textId="31B7135B" w:rsidR="002072E6" w:rsidRDefault="002072E6" w:rsidP="002072E6">
      <w:pPr>
        <w:pStyle w:val="Akapitzlist"/>
        <w:numPr>
          <w:ilvl w:val="0"/>
          <w:numId w:val="17"/>
        </w:numPr>
        <w:spacing w:before="120" w:after="120" w:line="25" w:lineRule="atLeast"/>
        <w:ind w:left="426" w:hanging="426"/>
        <w:jc w:val="both"/>
        <w:rPr>
          <w:rFonts w:ascii="Rubik" w:hAnsi="Rubik" w:cs="Rubik"/>
          <w:sz w:val="20"/>
          <w:szCs w:val="20"/>
        </w:rPr>
      </w:pPr>
      <w:r w:rsidRPr="002072E6">
        <w:rPr>
          <w:rFonts w:ascii="Rubik" w:hAnsi="Rubik" w:cs="Rubik"/>
          <w:sz w:val="20"/>
          <w:szCs w:val="20"/>
        </w:rPr>
        <w:t>W przypadku zaistnienia siły wyższej strona, której dotyczy działanie siły wyższej zobowiązana niezwłocznie poinformować drugą stronę na piśmie o wystąpieniu siły wyższej ze wskazaniem przewidywanego czasu trwania przeszkody w realizacji wynikających z umowy obowiązków</w:t>
      </w:r>
      <w:r>
        <w:rPr>
          <w:rFonts w:ascii="Rubik" w:hAnsi="Rubik" w:cs="Rubik"/>
          <w:sz w:val="20"/>
          <w:szCs w:val="20"/>
        </w:rPr>
        <w:t>.</w:t>
      </w:r>
    </w:p>
    <w:p w14:paraId="3EA83AFF" w14:textId="120D8698" w:rsidR="002072E6" w:rsidRPr="002072E6" w:rsidRDefault="002072E6" w:rsidP="002072E6">
      <w:pPr>
        <w:pStyle w:val="Akapitzlist"/>
        <w:numPr>
          <w:ilvl w:val="0"/>
          <w:numId w:val="17"/>
        </w:numPr>
        <w:spacing w:before="120" w:after="120" w:line="25" w:lineRule="atLeast"/>
        <w:ind w:left="426" w:hanging="426"/>
        <w:jc w:val="both"/>
        <w:rPr>
          <w:rFonts w:ascii="Rubik" w:hAnsi="Rubik" w:cs="Rubik"/>
          <w:sz w:val="20"/>
          <w:szCs w:val="20"/>
        </w:rPr>
      </w:pPr>
      <w:r w:rsidRPr="002072E6">
        <w:rPr>
          <w:rFonts w:ascii="Rubik" w:hAnsi="Rubik" w:cs="Rubik"/>
          <w:sz w:val="20"/>
          <w:szCs w:val="20"/>
        </w:rPr>
        <w:t>Jeżeli z powodu działania siły wyższej realizacja przedmiotu umowy staje się niemożliwa, stronom przysługuje prawo rozwiązania umowy bez zachowania okresu wypowiedzenia</w:t>
      </w:r>
      <w:r>
        <w:rPr>
          <w:rFonts w:ascii="Rubik" w:hAnsi="Rubik" w:cs="Rubik"/>
          <w:sz w:val="20"/>
          <w:szCs w:val="20"/>
        </w:rPr>
        <w:t>.</w:t>
      </w:r>
    </w:p>
    <w:p w14:paraId="6AAC9040" w14:textId="77777777" w:rsidR="007B2E24" w:rsidRDefault="007B2E24" w:rsidP="007B2E24">
      <w:pPr>
        <w:spacing w:before="120" w:after="120" w:line="25" w:lineRule="atLeast"/>
        <w:jc w:val="both"/>
        <w:rPr>
          <w:rFonts w:ascii="Rubik" w:hAnsi="Rubik" w:cs="Rubik"/>
          <w:sz w:val="20"/>
          <w:szCs w:val="20"/>
        </w:rPr>
      </w:pPr>
    </w:p>
    <w:tbl>
      <w:tblPr>
        <w:tblStyle w:val="Tabela-Siatka"/>
        <w:tblW w:w="0" w:type="auto"/>
        <w:tblLook w:val="04A0" w:firstRow="1" w:lastRow="0" w:firstColumn="1" w:lastColumn="0" w:noHBand="0" w:noVBand="1"/>
      </w:tblPr>
      <w:tblGrid>
        <w:gridCol w:w="9628"/>
      </w:tblGrid>
      <w:tr w:rsidR="002072E6" w14:paraId="4652C523" w14:textId="77777777" w:rsidTr="002072E6">
        <w:tc>
          <w:tcPr>
            <w:tcW w:w="9628" w:type="dxa"/>
            <w:tcBorders>
              <w:top w:val="nil"/>
              <w:left w:val="nil"/>
              <w:bottom w:val="nil"/>
              <w:right w:val="nil"/>
            </w:tcBorders>
            <w:shd w:val="clear" w:color="auto" w:fill="E7E6E6" w:themeFill="background2"/>
          </w:tcPr>
          <w:p w14:paraId="513DAE41" w14:textId="734307D0" w:rsidR="002072E6" w:rsidRPr="002072E6" w:rsidRDefault="002072E6" w:rsidP="007B2E24">
            <w:pPr>
              <w:spacing w:before="120" w:after="120" w:line="25" w:lineRule="atLeast"/>
              <w:jc w:val="both"/>
              <w:rPr>
                <w:rFonts w:ascii="Rubik" w:hAnsi="Rubik" w:cs="Rubik"/>
                <w:b/>
                <w:bCs/>
                <w:sz w:val="20"/>
                <w:szCs w:val="20"/>
              </w:rPr>
            </w:pPr>
            <w:r>
              <w:rPr>
                <w:rFonts w:ascii="Rubik" w:hAnsi="Rubik" w:cs="Rubik"/>
                <w:b/>
                <w:bCs/>
                <w:sz w:val="20"/>
                <w:szCs w:val="20"/>
              </w:rPr>
              <w:t>X. POSTANOWIENIA KOŃCOWE</w:t>
            </w:r>
          </w:p>
        </w:tc>
      </w:tr>
    </w:tbl>
    <w:p w14:paraId="6CFE5543" w14:textId="29138EFD" w:rsidR="002072E6" w:rsidRDefault="002072E6" w:rsidP="002072E6">
      <w:pPr>
        <w:pStyle w:val="Akapitzlist"/>
        <w:numPr>
          <w:ilvl w:val="0"/>
          <w:numId w:val="18"/>
        </w:numPr>
        <w:spacing w:before="120" w:after="120" w:line="25" w:lineRule="atLeast"/>
        <w:ind w:left="426" w:hanging="426"/>
        <w:jc w:val="both"/>
        <w:rPr>
          <w:rFonts w:ascii="Rubik" w:hAnsi="Rubik" w:cs="Rubik"/>
          <w:sz w:val="20"/>
          <w:szCs w:val="20"/>
        </w:rPr>
      </w:pPr>
      <w:r w:rsidRPr="002072E6">
        <w:rPr>
          <w:rFonts w:ascii="Rubik" w:hAnsi="Rubik" w:cs="Rubik"/>
          <w:sz w:val="20"/>
          <w:szCs w:val="20"/>
        </w:rPr>
        <w:t>Umowa zostaje zawarta na czas wykonania świadczeń określonych w umowie</w:t>
      </w:r>
      <w:r>
        <w:rPr>
          <w:rFonts w:ascii="Rubik" w:hAnsi="Rubik" w:cs="Rubik"/>
          <w:sz w:val="20"/>
          <w:szCs w:val="20"/>
        </w:rPr>
        <w:t>.</w:t>
      </w:r>
    </w:p>
    <w:p w14:paraId="233F2027" w14:textId="5917ECDF" w:rsidR="002072E6" w:rsidRDefault="002072E6" w:rsidP="002072E6">
      <w:pPr>
        <w:pStyle w:val="Akapitzlist"/>
        <w:numPr>
          <w:ilvl w:val="0"/>
          <w:numId w:val="18"/>
        </w:numPr>
        <w:spacing w:before="120" w:after="120" w:line="25" w:lineRule="atLeast"/>
        <w:ind w:left="426" w:hanging="426"/>
        <w:jc w:val="both"/>
        <w:rPr>
          <w:rFonts w:ascii="Rubik" w:hAnsi="Rubik" w:cs="Rubik"/>
          <w:sz w:val="20"/>
          <w:szCs w:val="20"/>
        </w:rPr>
      </w:pPr>
      <w:r w:rsidRPr="002072E6">
        <w:rPr>
          <w:rFonts w:ascii="Rubik" w:hAnsi="Rubik" w:cs="Rubik"/>
          <w:sz w:val="20"/>
          <w:szCs w:val="20"/>
        </w:rPr>
        <w:t>Strony wyrażają zgodę na przekazywanie sobie informacji za pośrednictwem środków komunikacji elektronicznych, w tym w szczególności adresów internetowych pracowników Stron wyznaczonych do współpracy przy realizacji niniejszej umowy</w:t>
      </w:r>
      <w:r>
        <w:rPr>
          <w:rFonts w:ascii="Rubik" w:hAnsi="Rubik" w:cs="Rubik"/>
          <w:sz w:val="20"/>
          <w:szCs w:val="20"/>
        </w:rPr>
        <w:t>.</w:t>
      </w:r>
    </w:p>
    <w:p w14:paraId="0B99AB8A" w14:textId="6B042073" w:rsidR="002072E6" w:rsidRDefault="002072E6" w:rsidP="002072E6">
      <w:pPr>
        <w:pStyle w:val="Akapitzlist"/>
        <w:numPr>
          <w:ilvl w:val="0"/>
          <w:numId w:val="18"/>
        </w:numPr>
        <w:spacing w:before="120" w:after="120" w:line="25" w:lineRule="atLeast"/>
        <w:ind w:left="426" w:hanging="426"/>
        <w:jc w:val="both"/>
        <w:rPr>
          <w:rFonts w:ascii="Rubik" w:hAnsi="Rubik" w:cs="Rubik"/>
          <w:sz w:val="20"/>
          <w:szCs w:val="20"/>
        </w:rPr>
      </w:pPr>
      <w:r w:rsidRPr="002072E6">
        <w:rPr>
          <w:rFonts w:ascii="Rubik" w:hAnsi="Rubik" w:cs="Rubik"/>
          <w:sz w:val="20"/>
          <w:szCs w:val="20"/>
        </w:rPr>
        <w:t>W kwestiach nieuregulowanych umową zastosowanie mają odpowiednie przepisy Kodeksu cywilnego oraz Ustawy o prawie autorskim i prawach pokrewnych</w:t>
      </w:r>
      <w:r>
        <w:rPr>
          <w:rFonts w:ascii="Rubik" w:hAnsi="Rubik" w:cs="Rubik"/>
          <w:sz w:val="20"/>
          <w:szCs w:val="20"/>
        </w:rPr>
        <w:t>.</w:t>
      </w:r>
    </w:p>
    <w:p w14:paraId="5FBC6CBF" w14:textId="5501B814" w:rsidR="002072E6" w:rsidRDefault="002072E6" w:rsidP="002072E6">
      <w:pPr>
        <w:pStyle w:val="Akapitzlist"/>
        <w:numPr>
          <w:ilvl w:val="0"/>
          <w:numId w:val="18"/>
        </w:numPr>
        <w:spacing w:before="120" w:after="120" w:line="25" w:lineRule="atLeast"/>
        <w:ind w:left="426" w:hanging="426"/>
        <w:jc w:val="both"/>
        <w:rPr>
          <w:rFonts w:ascii="Rubik" w:hAnsi="Rubik" w:cs="Rubik"/>
          <w:sz w:val="20"/>
          <w:szCs w:val="20"/>
        </w:rPr>
      </w:pPr>
      <w:r w:rsidRPr="002072E6">
        <w:rPr>
          <w:rFonts w:ascii="Rubik" w:hAnsi="Rubik" w:cs="Rubik"/>
          <w:sz w:val="20"/>
          <w:szCs w:val="20"/>
        </w:rPr>
        <w:t>Ewentualne spory powstałe w związku z wykonaniem umowy rozstrzygane będą przez sąd miejscowo właściwy dla Zamawiającego</w:t>
      </w:r>
      <w:r>
        <w:rPr>
          <w:rFonts w:ascii="Rubik" w:hAnsi="Rubik" w:cs="Rubik"/>
          <w:sz w:val="20"/>
          <w:szCs w:val="20"/>
        </w:rPr>
        <w:t>.</w:t>
      </w:r>
    </w:p>
    <w:p w14:paraId="18B82243" w14:textId="57FCF722" w:rsidR="002072E6" w:rsidRDefault="002072E6" w:rsidP="002072E6">
      <w:pPr>
        <w:pStyle w:val="Akapitzlist"/>
        <w:numPr>
          <w:ilvl w:val="0"/>
          <w:numId w:val="18"/>
        </w:numPr>
        <w:spacing w:before="120" w:after="120" w:line="25" w:lineRule="atLeast"/>
        <w:ind w:left="426" w:hanging="426"/>
        <w:jc w:val="both"/>
        <w:rPr>
          <w:rFonts w:ascii="Rubik" w:hAnsi="Rubik" w:cs="Rubik"/>
          <w:sz w:val="20"/>
          <w:szCs w:val="20"/>
        </w:rPr>
      </w:pPr>
      <w:r w:rsidRPr="002072E6">
        <w:rPr>
          <w:rFonts w:ascii="Rubik" w:hAnsi="Rubik" w:cs="Rubik"/>
          <w:sz w:val="20"/>
          <w:szCs w:val="20"/>
        </w:rPr>
        <w:t>Wszelkie zmiany i uzupełnienia umowy wymagają zachowania formy pisemnej pod rygorem nieważności</w:t>
      </w:r>
      <w:r>
        <w:rPr>
          <w:rFonts w:ascii="Rubik" w:hAnsi="Rubik" w:cs="Rubik"/>
          <w:sz w:val="20"/>
          <w:szCs w:val="20"/>
        </w:rPr>
        <w:t>.</w:t>
      </w:r>
    </w:p>
    <w:p w14:paraId="3DABA962" w14:textId="2507E365" w:rsidR="002072E6" w:rsidRPr="002072E6" w:rsidRDefault="002072E6" w:rsidP="002072E6">
      <w:pPr>
        <w:pStyle w:val="Akapitzlist"/>
        <w:numPr>
          <w:ilvl w:val="0"/>
          <w:numId w:val="18"/>
        </w:numPr>
        <w:spacing w:before="120" w:after="120" w:line="25" w:lineRule="atLeast"/>
        <w:ind w:left="426" w:hanging="426"/>
        <w:jc w:val="both"/>
        <w:rPr>
          <w:rFonts w:ascii="Rubik" w:hAnsi="Rubik" w:cs="Rubik"/>
          <w:sz w:val="20"/>
          <w:szCs w:val="20"/>
        </w:rPr>
      </w:pPr>
      <w:r w:rsidRPr="002072E6">
        <w:rPr>
          <w:rFonts w:ascii="Rubik" w:hAnsi="Rubik" w:cs="Rubik"/>
          <w:sz w:val="20"/>
          <w:szCs w:val="20"/>
        </w:rPr>
        <w:t>Umowę sporządzono w trzech jednobrzmiących egzemplarzach, dwie dla Zamawiającego i jedna dla Wykonawcy</w:t>
      </w:r>
      <w:r>
        <w:rPr>
          <w:rFonts w:ascii="Rubik" w:hAnsi="Rubik" w:cs="Rubik"/>
          <w:sz w:val="20"/>
          <w:szCs w:val="20"/>
        </w:rPr>
        <w:t>.</w:t>
      </w:r>
    </w:p>
    <w:p w14:paraId="60C44A44" w14:textId="77777777" w:rsidR="007B2E24" w:rsidRDefault="007B2E24" w:rsidP="007B2E24">
      <w:pPr>
        <w:spacing w:before="120" w:after="120" w:line="25" w:lineRule="atLeast"/>
        <w:jc w:val="both"/>
        <w:rPr>
          <w:rFonts w:ascii="Rubik" w:hAnsi="Rubik" w:cs="Rubik"/>
          <w:sz w:val="20"/>
          <w:szCs w:val="20"/>
        </w:rPr>
      </w:pPr>
    </w:p>
    <w:p w14:paraId="5968B488" w14:textId="77777777" w:rsidR="002072E6" w:rsidRDefault="002072E6" w:rsidP="007B2E24">
      <w:pPr>
        <w:spacing w:before="120" w:after="120" w:line="25" w:lineRule="atLeast"/>
        <w:jc w:val="both"/>
        <w:rPr>
          <w:rFonts w:ascii="Rubik" w:hAnsi="Rubik" w:cs="Rubik"/>
          <w:sz w:val="20"/>
          <w:szCs w:val="20"/>
        </w:rPr>
      </w:pPr>
    </w:p>
    <w:p w14:paraId="3423219B" w14:textId="77777777" w:rsidR="002072E6" w:rsidRPr="007B2E24" w:rsidRDefault="002072E6" w:rsidP="007B2E24">
      <w:pPr>
        <w:spacing w:before="120" w:after="120" w:line="25" w:lineRule="atLeast"/>
        <w:jc w:val="both"/>
        <w:rPr>
          <w:rFonts w:ascii="Rubik" w:hAnsi="Rubik" w:cs="Rubik"/>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D53AF1" w:rsidRPr="00390F73" w14:paraId="69C3F7F2" w14:textId="77777777" w:rsidTr="002A49DA">
        <w:trPr>
          <w:trHeight w:val="764"/>
        </w:trPr>
        <w:tc>
          <w:tcPr>
            <w:tcW w:w="3209" w:type="dxa"/>
            <w:tcBorders>
              <w:bottom w:val="single" w:sz="12" w:space="0" w:color="000000"/>
            </w:tcBorders>
            <w:vAlign w:val="center"/>
          </w:tcPr>
          <w:p w14:paraId="3A0E8E56" w14:textId="77777777" w:rsidR="00D53AF1" w:rsidRPr="00390F73" w:rsidRDefault="00D53AF1" w:rsidP="00647454">
            <w:pPr>
              <w:spacing w:after="120" w:line="360" w:lineRule="auto"/>
              <w:jc w:val="center"/>
              <w:rPr>
                <w:rFonts w:ascii="Rubik" w:hAnsi="Rubik" w:cs="Rubik"/>
                <w:sz w:val="20"/>
                <w:szCs w:val="20"/>
              </w:rPr>
            </w:pPr>
          </w:p>
        </w:tc>
        <w:tc>
          <w:tcPr>
            <w:tcW w:w="3209" w:type="dxa"/>
            <w:vAlign w:val="center"/>
          </w:tcPr>
          <w:p w14:paraId="5B774658" w14:textId="77777777" w:rsidR="00D53AF1" w:rsidRPr="00390F73" w:rsidRDefault="00D53AF1" w:rsidP="00647454">
            <w:pPr>
              <w:spacing w:after="120" w:line="360" w:lineRule="auto"/>
              <w:jc w:val="center"/>
              <w:rPr>
                <w:rFonts w:ascii="Rubik" w:hAnsi="Rubik" w:cs="Rubik"/>
                <w:sz w:val="20"/>
                <w:szCs w:val="20"/>
              </w:rPr>
            </w:pPr>
          </w:p>
        </w:tc>
        <w:tc>
          <w:tcPr>
            <w:tcW w:w="3210" w:type="dxa"/>
            <w:tcBorders>
              <w:bottom w:val="single" w:sz="12" w:space="0" w:color="000000"/>
            </w:tcBorders>
            <w:vAlign w:val="center"/>
          </w:tcPr>
          <w:p w14:paraId="09D2744A" w14:textId="77777777" w:rsidR="00D53AF1" w:rsidRPr="00390F73" w:rsidRDefault="00D53AF1" w:rsidP="00647454">
            <w:pPr>
              <w:spacing w:after="120" w:line="360" w:lineRule="auto"/>
              <w:jc w:val="center"/>
              <w:rPr>
                <w:rFonts w:ascii="Rubik" w:hAnsi="Rubik" w:cs="Rubik"/>
                <w:sz w:val="20"/>
                <w:szCs w:val="20"/>
              </w:rPr>
            </w:pPr>
          </w:p>
        </w:tc>
      </w:tr>
      <w:tr w:rsidR="00D53AF1" w:rsidRPr="00390F73" w14:paraId="61CC2300" w14:textId="77777777" w:rsidTr="002A49DA">
        <w:tc>
          <w:tcPr>
            <w:tcW w:w="3209" w:type="dxa"/>
            <w:tcBorders>
              <w:top w:val="single" w:sz="12" w:space="0" w:color="000000"/>
            </w:tcBorders>
          </w:tcPr>
          <w:p w14:paraId="1E0C008B" w14:textId="163DD66D" w:rsidR="00D53AF1" w:rsidRPr="00390F73" w:rsidRDefault="00876889" w:rsidP="002A49DA">
            <w:pPr>
              <w:spacing w:line="300" w:lineRule="auto"/>
              <w:jc w:val="center"/>
              <w:rPr>
                <w:rFonts w:ascii="Rubik" w:hAnsi="Rubik" w:cs="Rubik"/>
                <w:sz w:val="20"/>
                <w:szCs w:val="20"/>
              </w:rPr>
            </w:pPr>
            <w:r>
              <w:rPr>
                <w:rFonts w:ascii="Rubik" w:hAnsi="Rubik" w:cs="Rubik"/>
                <w:sz w:val="20"/>
                <w:szCs w:val="20"/>
              </w:rPr>
              <w:t>Zamawiający</w:t>
            </w:r>
          </w:p>
        </w:tc>
        <w:tc>
          <w:tcPr>
            <w:tcW w:w="3209" w:type="dxa"/>
            <w:vAlign w:val="center"/>
          </w:tcPr>
          <w:p w14:paraId="4D7D911D" w14:textId="77777777" w:rsidR="00D53AF1" w:rsidRPr="00390F73" w:rsidRDefault="00D53AF1" w:rsidP="00647454">
            <w:pPr>
              <w:spacing w:line="300" w:lineRule="auto"/>
              <w:jc w:val="center"/>
              <w:rPr>
                <w:rFonts w:ascii="Rubik" w:hAnsi="Rubik" w:cs="Rubik"/>
                <w:sz w:val="20"/>
                <w:szCs w:val="20"/>
              </w:rPr>
            </w:pPr>
          </w:p>
        </w:tc>
        <w:tc>
          <w:tcPr>
            <w:tcW w:w="3210" w:type="dxa"/>
            <w:tcBorders>
              <w:top w:val="single" w:sz="12" w:space="0" w:color="000000"/>
            </w:tcBorders>
            <w:vAlign w:val="center"/>
          </w:tcPr>
          <w:p w14:paraId="3C74A434" w14:textId="1FFA7DF4" w:rsidR="00D53AF1" w:rsidRPr="002A49DA" w:rsidRDefault="00876889" w:rsidP="00647454">
            <w:pPr>
              <w:spacing w:line="300" w:lineRule="auto"/>
              <w:jc w:val="center"/>
              <w:rPr>
                <w:rFonts w:ascii="Rubik" w:hAnsi="Rubik" w:cs="Rubik"/>
                <w:sz w:val="20"/>
                <w:szCs w:val="20"/>
              </w:rPr>
            </w:pPr>
            <w:r>
              <w:rPr>
                <w:rFonts w:ascii="Rubik" w:hAnsi="Rubik" w:cs="Rubik"/>
                <w:sz w:val="20"/>
                <w:szCs w:val="20"/>
              </w:rPr>
              <w:t>Wykonawca</w:t>
            </w:r>
          </w:p>
        </w:tc>
      </w:tr>
    </w:tbl>
    <w:p w14:paraId="1513F79A" w14:textId="77777777" w:rsidR="00D53AF1" w:rsidRDefault="00D53AF1" w:rsidP="008242E9">
      <w:pPr>
        <w:spacing w:before="120" w:after="120" w:line="25" w:lineRule="atLeast"/>
        <w:jc w:val="both"/>
        <w:rPr>
          <w:rFonts w:ascii="Rubik" w:hAnsi="Rubik" w:cs="Rubik"/>
          <w:sz w:val="20"/>
          <w:szCs w:val="20"/>
        </w:rPr>
      </w:pPr>
    </w:p>
    <w:p w14:paraId="2DAA8F8E" w14:textId="77777777" w:rsidR="00876889" w:rsidRDefault="00876889" w:rsidP="008242E9">
      <w:pPr>
        <w:spacing w:before="120" w:after="120" w:line="25" w:lineRule="atLeast"/>
        <w:jc w:val="both"/>
        <w:rPr>
          <w:rFonts w:ascii="Rubik" w:hAnsi="Rubik" w:cs="Rubik"/>
          <w:sz w:val="20"/>
          <w:szCs w:val="20"/>
        </w:rPr>
      </w:pPr>
    </w:p>
    <w:p w14:paraId="35317733" w14:textId="77777777" w:rsidR="002072E6" w:rsidRDefault="002072E6" w:rsidP="002072E6">
      <w:pPr>
        <w:tabs>
          <w:tab w:val="right" w:pos="9638"/>
        </w:tabs>
        <w:spacing w:before="120" w:after="120" w:line="25" w:lineRule="atLeast"/>
        <w:jc w:val="right"/>
        <w:rPr>
          <w:rFonts w:ascii="Rubik" w:hAnsi="Rubik" w:cs="Rubik"/>
          <w:b/>
          <w:bCs/>
          <w:sz w:val="20"/>
          <w:szCs w:val="20"/>
        </w:rPr>
      </w:pPr>
      <w:r>
        <w:rPr>
          <w:rFonts w:ascii="Rubik" w:hAnsi="Rubik" w:cs="Rubik"/>
          <w:sz w:val="20"/>
          <w:szCs w:val="20"/>
        </w:rPr>
        <w:lastRenderedPageBreak/>
        <w:t xml:space="preserve">Znak: </w:t>
      </w:r>
      <w:r w:rsidRPr="001634AC">
        <w:rPr>
          <w:rFonts w:ascii="Rubik" w:hAnsi="Rubik" w:cs="Rubik"/>
          <w:b/>
          <w:bCs/>
          <w:sz w:val="20"/>
          <w:szCs w:val="20"/>
        </w:rPr>
        <w:t>1/EDUEKO/2024</w:t>
      </w:r>
      <w:r>
        <w:rPr>
          <w:rFonts w:ascii="Rubik" w:hAnsi="Rubik" w:cs="Rubik"/>
          <w:b/>
          <w:bCs/>
          <w:sz w:val="20"/>
          <w:szCs w:val="20"/>
        </w:rPr>
        <w:t xml:space="preserve"> </w:t>
      </w:r>
      <w:r>
        <w:rPr>
          <w:rFonts w:ascii="Rubik" w:hAnsi="Rubik" w:cs="Rubik"/>
          <w:b/>
          <w:bCs/>
          <w:sz w:val="20"/>
          <w:szCs w:val="20"/>
        </w:rPr>
        <w:tab/>
      </w:r>
    </w:p>
    <w:p w14:paraId="50CFA833" w14:textId="62E1A6DB" w:rsidR="002072E6" w:rsidRDefault="002072E6" w:rsidP="002072E6">
      <w:pPr>
        <w:spacing w:before="120" w:after="120" w:line="25" w:lineRule="atLeast"/>
        <w:jc w:val="both"/>
        <w:rPr>
          <w:rFonts w:ascii="Rubik" w:hAnsi="Rubik" w:cs="Rubik"/>
          <w:b/>
          <w:bCs/>
          <w:sz w:val="20"/>
          <w:szCs w:val="20"/>
        </w:rPr>
      </w:pPr>
      <w:r>
        <w:rPr>
          <w:rFonts w:ascii="Rubik" w:hAnsi="Rubik" w:cs="Rubik"/>
          <w:b/>
          <w:bCs/>
          <w:sz w:val="20"/>
          <w:szCs w:val="20"/>
        </w:rPr>
        <w:t xml:space="preserve">Załącznik nr 4 – </w:t>
      </w:r>
      <w:r w:rsidRPr="00240A35">
        <w:rPr>
          <w:rFonts w:ascii="Rubik" w:hAnsi="Rubik" w:cs="Rubik"/>
          <w:b/>
          <w:bCs/>
          <w:sz w:val="20"/>
          <w:szCs w:val="20"/>
        </w:rPr>
        <w:t>Projekt</w:t>
      </w:r>
      <w:r>
        <w:rPr>
          <w:rFonts w:ascii="Rubik" w:hAnsi="Rubik" w:cs="Rubik"/>
          <w:b/>
          <w:bCs/>
          <w:sz w:val="20"/>
          <w:szCs w:val="20"/>
        </w:rPr>
        <w:t xml:space="preserve"> </w:t>
      </w:r>
      <w:r w:rsidRPr="00240A35">
        <w:rPr>
          <w:rFonts w:ascii="Rubik" w:hAnsi="Rubik" w:cs="Rubik"/>
          <w:b/>
          <w:bCs/>
          <w:sz w:val="20"/>
          <w:szCs w:val="20"/>
        </w:rPr>
        <w:t>umowy</w:t>
      </w:r>
      <w:r>
        <w:rPr>
          <w:rFonts w:ascii="Rubik" w:hAnsi="Rubik" w:cs="Rubik"/>
          <w:b/>
          <w:bCs/>
          <w:sz w:val="20"/>
          <w:szCs w:val="20"/>
        </w:rPr>
        <w:t xml:space="preserve"> – Protokół zdawczo-odbiorczy</w:t>
      </w:r>
    </w:p>
    <w:tbl>
      <w:tblPr>
        <w:tblStyle w:val="Tabela-Siatka"/>
        <w:tblW w:w="0" w:type="auto"/>
        <w:tblCellMar>
          <w:top w:w="142" w:type="dxa"/>
          <w:left w:w="142" w:type="dxa"/>
          <w:bottom w:w="142" w:type="dxa"/>
          <w:right w:w="142" w:type="dxa"/>
        </w:tblCellMar>
        <w:tblLook w:val="04A0" w:firstRow="1" w:lastRow="0" w:firstColumn="1" w:lastColumn="0" w:noHBand="0" w:noVBand="1"/>
      </w:tblPr>
      <w:tblGrid>
        <w:gridCol w:w="9628"/>
      </w:tblGrid>
      <w:tr w:rsidR="002072E6" w14:paraId="596B17E5" w14:textId="77777777" w:rsidTr="0064175C">
        <w:tc>
          <w:tcPr>
            <w:tcW w:w="9628" w:type="dxa"/>
            <w:tcBorders>
              <w:top w:val="nil"/>
              <w:left w:val="nil"/>
              <w:bottom w:val="nil"/>
              <w:right w:val="nil"/>
            </w:tcBorders>
            <w:shd w:val="clear" w:color="auto" w:fill="FFF2CC" w:themeFill="accent4" w:themeFillTint="33"/>
          </w:tcPr>
          <w:p w14:paraId="5D234CBB" w14:textId="77777777" w:rsidR="002072E6" w:rsidRDefault="002072E6" w:rsidP="0064175C">
            <w:pPr>
              <w:spacing w:before="120" w:after="120" w:line="25" w:lineRule="atLeast"/>
              <w:jc w:val="center"/>
              <w:rPr>
                <w:rFonts w:ascii="Rubik" w:hAnsi="Rubik" w:cs="Rubik"/>
                <w:b/>
                <w:bCs/>
                <w:i/>
                <w:iCs/>
                <w:sz w:val="24"/>
                <w:szCs w:val="24"/>
              </w:rPr>
            </w:pPr>
            <w:r>
              <w:rPr>
                <w:rFonts w:ascii="Rubik" w:hAnsi="Rubik" w:cs="Rubik"/>
                <w:b/>
                <w:bCs/>
                <w:i/>
                <w:iCs/>
                <w:sz w:val="24"/>
                <w:szCs w:val="24"/>
              </w:rPr>
              <w:t xml:space="preserve">PRZEDSIĘWZIĘCIE PN.: »PRZYGOTOWANIE I DRUK PUBLIKACJI DLA DZIECI </w:t>
            </w:r>
            <w:r>
              <w:rPr>
                <w:rFonts w:ascii="Rubik" w:hAnsi="Rubik" w:cs="Rubik"/>
                <w:b/>
                <w:bCs/>
                <w:i/>
                <w:iCs/>
                <w:sz w:val="24"/>
                <w:szCs w:val="24"/>
              </w:rPr>
              <w:br/>
              <w:t xml:space="preserve">Z WIELKOPOLSKI WSCHODNIEJ – „CHCEMY BYĆ EKO”, CZYLI JAK ŻYĆ </w:t>
            </w:r>
            <w:r>
              <w:rPr>
                <w:rFonts w:ascii="Rubik" w:hAnsi="Rubik" w:cs="Rubik"/>
                <w:b/>
                <w:bCs/>
                <w:i/>
                <w:iCs/>
                <w:sz w:val="24"/>
                <w:szCs w:val="24"/>
              </w:rPr>
              <w:br/>
              <w:t>W ZGODZIE Z NATURĄ I DBAĆ O ŚRODOWISKO LOKALNE«</w:t>
            </w:r>
          </w:p>
          <w:p w14:paraId="2E437747" w14:textId="77777777" w:rsidR="002072E6" w:rsidRDefault="002072E6" w:rsidP="0064175C">
            <w:pPr>
              <w:spacing w:before="120" w:after="120" w:line="25" w:lineRule="atLeast"/>
              <w:jc w:val="center"/>
              <w:rPr>
                <w:rFonts w:ascii="Rubik" w:hAnsi="Rubik" w:cs="Rubik"/>
                <w:b/>
                <w:bCs/>
                <w:i/>
                <w:iCs/>
                <w:sz w:val="24"/>
                <w:szCs w:val="24"/>
              </w:rPr>
            </w:pPr>
          </w:p>
          <w:p w14:paraId="6D43B45C" w14:textId="77777777" w:rsidR="002072E6" w:rsidRDefault="002072E6" w:rsidP="0064175C">
            <w:pPr>
              <w:spacing w:before="120" w:after="120" w:line="25" w:lineRule="atLeast"/>
              <w:jc w:val="center"/>
              <w:rPr>
                <w:rFonts w:ascii="Rubik" w:hAnsi="Rubik" w:cs="Rubik"/>
                <w:b/>
                <w:bCs/>
                <w:i/>
                <w:iCs/>
                <w:sz w:val="24"/>
                <w:szCs w:val="24"/>
              </w:rPr>
            </w:pPr>
            <w:r>
              <w:rPr>
                <w:rFonts w:ascii="Rubik" w:hAnsi="Rubik" w:cs="Rubik"/>
                <w:b/>
                <w:bCs/>
                <w:i/>
                <w:iCs/>
                <w:sz w:val="24"/>
                <w:szCs w:val="24"/>
              </w:rPr>
              <w:t xml:space="preserve">DOFINANSOWANO PRZEZ </w:t>
            </w:r>
            <w:r w:rsidRPr="008242E9">
              <w:rPr>
                <w:rFonts w:ascii="Rubik" w:hAnsi="Rubik" w:cs="Rubik"/>
                <w:b/>
                <w:bCs/>
                <w:i/>
                <w:iCs/>
                <w:sz w:val="32"/>
                <w:szCs w:val="32"/>
              </w:rPr>
              <w:t xml:space="preserve">WOJEWÓDZKI FUNDUSZ OCHRONY </w:t>
            </w:r>
            <w:r w:rsidRPr="008242E9">
              <w:rPr>
                <w:rFonts w:ascii="Rubik" w:hAnsi="Rubik" w:cs="Rubik"/>
                <w:b/>
                <w:bCs/>
                <w:i/>
                <w:iCs/>
                <w:sz w:val="32"/>
                <w:szCs w:val="32"/>
              </w:rPr>
              <w:br/>
              <w:t>ŚRODOWISKA I GOSPODARKI WODNEJ W POZNANIU</w:t>
            </w:r>
          </w:p>
        </w:tc>
      </w:tr>
    </w:tbl>
    <w:p w14:paraId="7C808A5F" w14:textId="77777777" w:rsidR="002072E6" w:rsidRDefault="002072E6" w:rsidP="002072E6">
      <w:pPr>
        <w:spacing w:before="120" w:after="120" w:line="25" w:lineRule="atLeast"/>
        <w:jc w:val="center"/>
        <w:rPr>
          <w:rFonts w:ascii="Rubik" w:hAnsi="Rubik" w:cs="Rubik"/>
          <w:b/>
          <w:bCs/>
          <w:i/>
          <w:iCs/>
          <w:sz w:val="24"/>
          <w:szCs w:val="24"/>
        </w:rPr>
      </w:pPr>
    </w:p>
    <w:p w14:paraId="6A496B13" w14:textId="79D86873" w:rsidR="002072E6" w:rsidRDefault="002072E6" w:rsidP="002072E6">
      <w:pPr>
        <w:spacing w:before="120" w:after="120" w:line="25" w:lineRule="atLeast"/>
        <w:jc w:val="center"/>
        <w:rPr>
          <w:rFonts w:ascii="Rubik" w:hAnsi="Rubik" w:cs="Rubik"/>
          <w:sz w:val="24"/>
          <w:szCs w:val="24"/>
        </w:rPr>
      </w:pPr>
      <w:r>
        <w:rPr>
          <w:rFonts w:ascii="Rubik" w:hAnsi="Rubik" w:cs="Rubik"/>
          <w:b/>
          <w:bCs/>
          <w:sz w:val="24"/>
          <w:szCs w:val="24"/>
        </w:rPr>
        <w:t>PROTOKÓŁ ZDAWCZO-ODBIORCZY</w:t>
      </w:r>
    </w:p>
    <w:p w14:paraId="1D9DAED1" w14:textId="4D353325" w:rsidR="002072E6" w:rsidRPr="00240A35" w:rsidRDefault="002072E6" w:rsidP="002072E6">
      <w:pPr>
        <w:spacing w:before="120" w:after="120" w:line="25" w:lineRule="atLeast"/>
        <w:jc w:val="both"/>
        <w:rPr>
          <w:rFonts w:ascii="Rubik" w:hAnsi="Rubik" w:cs="Rubik"/>
          <w:sz w:val="20"/>
          <w:szCs w:val="20"/>
        </w:rPr>
      </w:pPr>
      <w:r>
        <w:rPr>
          <w:rFonts w:ascii="Rubik" w:hAnsi="Rubik" w:cs="Rubik"/>
          <w:sz w:val="20"/>
          <w:szCs w:val="20"/>
        </w:rPr>
        <w:t>W dniu dzisiejszym, tj. ……………………………………… 2024 roku Wykonawca przekazał Zamawiającemu przedmiot umowy nr 1</w:t>
      </w:r>
      <w:r w:rsidRPr="002072E6">
        <w:rPr>
          <w:rFonts w:ascii="Rubik" w:hAnsi="Rubik" w:cs="Rubik"/>
          <w:sz w:val="20"/>
          <w:szCs w:val="20"/>
        </w:rPr>
        <w:t>/EDUEKO/2024 z dnia ………..</w:t>
      </w:r>
      <w:r>
        <w:rPr>
          <w:rFonts w:ascii="Rubik" w:hAnsi="Rubik" w:cs="Rubik"/>
          <w:sz w:val="20"/>
          <w:szCs w:val="20"/>
        </w:rPr>
        <w:t xml:space="preserve"> 2024 r., tj.:</w:t>
      </w:r>
    </w:p>
    <w:p w14:paraId="024AA0AC" w14:textId="3AEFF70B" w:rsidR="002072E6" w:rsidRDefault="002072E6" w:rsidP="002072E6">
      <w:pPr>
        <w:spacing w:before="120" w:after="120" w:line="25" w:lineRule="atLeast"/>
        <w:jc w:val="both"/>
        <w:rPr>
          <w:rFonts w:ascii="Rubik" w:hAnsi="Rubik" w:cs="Rubik"/>
          <w:sz w:val="20"/>
          <w:szCs w:val="20"/>
        </w:rPr>
      </w:pPr>
      <w:sdt>
        <w:sdtPr>
          <w:rPr>
            <w:rFonts w:ascii="Rubik" w:hAnsi="Rubik" w:cs="Rubik"/>
            <w:sz w:val="20"/>
            <w:szCs w:val="20"/>
          </w:rPr>
          <w:id w:val="-602263939"/>
          <w14:checkbox>
            <w14:checked w14:val="0"/>
            <w14:checkedState w14:val="2612" w14:font="MS Gothic"/>
            <w14:uncheckedState w14:val="2610" w14:font="MS Gothic"/>
          </w14:checkbox>
        </w:sdtPr>
        <w:sdtContent>
          <w:r>
            <w:rPr>
              <w:rFonts w:ascii="MS Gothic" w:eastAsia="MS Gothic" w:hAnsi="MS Gothic" w:cs="Rubik" w:hint="eastAsia"/>
              <w:sz w:val="20"/>
              <w:szCs w:val="20"/>
            </w:rPr>
            <w:t>☐</w:t>
          </w:r>
        </w:sdtContent>
      </w:sdt>
      <w:r>
        <w:rPr>
          <w:rFonts w:ascii="Rubik" w:hAnsi="Rubik" w:cs="Rubik"/>
          <w:sz w:val="20"/>
          <w:szCs w:val="20"/>
        </w:rPr>
        <w:t xml:space="preserve"> </w:t>
      </w:r>
      <w:r w:rsidRPr="002072E6">
        <w:rPr>
          <w:rFonts w:ascii="Rubik" w:hAnsi="Rubik" w:cs="Rubik"/>
          <w:b/>
          <w:bCs/>
          <w:sz w:val="20"/>
          <w:szCs w:val="20"/>
        </w:rPr>
        <w:t xml:space="preserve">Część I zamówienia: </w:t>
      </w:r>
      <w:r w:rsidRPr="002072E6">
        <w:rPr>
          <w:rFonts w:ascii="Rubik" w:hAnsi="Rubik" w:cs="Rubik"/>
          <w:sz w:val="20"/>
          <w:szCs w:val="20"/>
        </w:rPr>
        <w:t>opracowanie treści publikacji książkowej przy udziale specjalistów branżowych, opracowanie grafik i okładek</w:t>
      </w:r>
    </w:p>
    <w:p w14:paraId="04029CF6" w14:textId="7EB0F886" w:rsidR="002072E6" w:rsidRPr="002072E6" w:rsidRDefault="002072E6" w:rsidP="002072E6">
      <w:pPr>
        <w:spacing w:before="120" w:after="120" w:line="25" w:lineRule="atLeast"/>
        <w:jc w:val="both"/>
        <w:rPr>
          <w:rFonts w:ascii="Rubik" w:hAnsi="Rubik" w:cs="Rubik"/>
          <w:sz w:val="20"/>
          <w:szCs w:val="20"/>
        </w:rPr>
      </w:pPr>
      <w:sdt>
        <w:sdtPr>
          <w:rPr>
            <w:rFonts w:ascii="Rubik" w:hAnsi="Rubik" w:cs="Rubik"/>
            <w:sz w:val="20"/>
            <w:szCs w:val="20"/>
          </w:rPr>
          <w:id w:val="472561650"/>
          <w14:checkbox>
            <w14:checked w14:val="0"/>
            <w14:checkedState w14:val="2612" w14:font="MS Gothic"/>
            <w14:uncheckedState w14:val="2610" w14:font="MS Gothic"/>
          </w14:checkbox>
        </w:sdtPr>
        <w:sdtContent>
          <w:r>
            <w:rPr>
              <w:rFonts w:ascii="MS Gothic" w:eastAsia="MS Gothic" w:hAnsi="MS Gothic" w:cs="Rubik" w:hint="eastAsia"/>
              <w:sz w:val="20"/>
              <w:szCs w:val="20"/>
            </w:rPr>
            <w:t>☐</w:t>
          </w:r>
        </w:sdtContent>
      </w:sdt>
      <w:r w:rsidRPr="002072E6">
        <w:rPr>
          <w:rFonts w:ascii="Rubik" w:hAnsi="Rubik" w:cs="Rubik"/>
          <w:b/>
          <w:bCs/>
          <w:sz w:val="20"/>
          <w:szCs w:val="20"/>
        </w:rPr>
        <w:t xml:space="preserve"> </w:t>
      </w:r>
      <w:r w:rsidRPr="002072E6">
        <w:rPr>
          <w:rFonts w:ascii="Rubik" w:hAnsi="Rubik" w:cs="Rubik"/>
          <w:b/>
          <w:bCs/>
          <w:sz w:val="20"/>
          <w:szCs w:val="20"/>
        </w:rPr>
        <w:t>Część II zamówienia:</w:t>
      </w:r>
      <w:r w:rsidRPr="002072E6">
        <w:rPr>
          <w:rFonts w:ascii="Rubik" w:hAnsi="Rubik" w:cs="Rubik"/>
          <w:sz w:val="20"/>
          <w:szCs w:val="20"/>
        </w:rPr>
        <w:t xml:space="preserve"> redakcja i korekta językowa publikacji, skład do wersji papierowej </w:t>
      </w:r>
      <w:r w:rsidRPr="002072E6">
        <w:rPr>
          <w:rFonts w:ascii="Rubik" w:hAnsi="Rubik" w:cs="Rubik"/>
          <w:sz w:val="20"/>
          <w:szCs w:val="20"/>
        </w:rPr>
        <w:br/>
        <w:t>i elektronicznej (PDF), wydruk 9000 szt. publikacji (format A4, 36 stron wraz z okładką, kolor 4+4, papier środek offset 100 g, papier okładka 200 g, szycie zeszytowe)</w:t>
      </w:r>
    </w:p>
    <w:p w14:paraId="13988A33" w14:textId="77777777" w:rsidR="0065151C" w:rsidRDefault="0065151C" w:rsidP="002072E6">
      <w:pPr>
        <w:spacing w:before="120" w:after="120" w:line="25" w:lineRule="atLeast"/>
        <w:jc w:val="both"/>
        <w:rPr>
          <w:rFonts w:ascii="Rubik" w:hAnsi="Rubik" w:cs="Rubik"/>
          <w:sz w:val="20"/>
          <w:szCs w:val="20"/>
        </w:rPr>
      </w:pPr>
    </w:p>
    <w:p w14:paraId="734C3EDE" w14:textId="68CCCB1A" w:rsidR="002072E6" w:rsidRPr="002072E6" w:rsidRDefault="002072E6" w:rsidP="002072E6">
      <w:pPr>
        <w:spacing w:before="120" w:after="120" w:line="25" w:lineRule="atLeast"/>
        <w:jc w:val="both"/>
        <w:rPr>
          <w:rFonts w:ascii="Rubik" w:hAnsi="Rubik" w:cs="Rubik"/>
          <w:sz w:val="20"/>
          <w:szCs w:val="20"/>
        </w:rPr>
      </w:pPr>
      <w:r w:rsidRPr="002072E6">
        <w:rPr>
          <w:rFonts w:ascii="Rubik" w:hAnsi="Rubik" w:cs="Rubik"/>
          <w:sz w:val="20"/>
          <w:szCs w:val="20"/>
        </w:rPr>
        <w:t>Wykonawca nada</w:t>
      </w:r>
      <w:r>
        <w:rPr>
          <w:rFonts w:ascii="Rubik" w:hAnsi="Rubik" w:cs="Rubik"/>
          <w:sz w:val="20"/>
          <w:szCs w:val="20"/>
        </w:rPr>
        <w:t>ł</w:t>
      </w:r>
      <w:r w:rsidRPr="002072E6">
        <w:rPr>
          <w:rFonts w:ascii="Rubik" w:hAnsi="Rubik" w:cs="Rubik"/>
          <w:sz w:val="20"/>
          <w:szCs w:val="20"/>
        </w:rPr>
        <w:t xml:space="preserve"> publikacji numer ISBN</w:t>
      </w:r>
      <w:r>
        <w:rPr>
          <w:rFonts w:ascii="Rubik" w:hAnsi="Rubik" w:cs="Rubik"/>
          <w:sz w:val="20"/>
          <w:szCs w:val="20"/>
        </w:rPr>
        <w:t>: …………………………..</w:t>
      </w:r>
    </w:p>
    <w:p w14:paraId="70FE5DCE" w14:textId="77777777" w:rsidR="0065151C" w:rsidRDefault="0065151C" w:rsidP="002072E6">
      <w:pPr>
        <w:spacing w:before="120" w:after="120" w:line="25" w:lineRule="atLeast"/>
        <w:jc w:val="both"/>
        <w:rPr>
          <w:rFonts w:ascii="Rubik" w:hAnsi="Rubik" w:cs="Rubik"/>
          <w:sz w:val="20"/>
          <w:szCs w:val="20"/>
        </w:rPr>
      </w:pPr>
    </w:p>
    <w:p w14:paraId="00BA62C8" w14:textId="5DFA93A1" w:rsidR="0065151C" w:rsidRDefault="0065151C" w:rsidP="002072E6">
      <w:pPr>
        <w:spacing w:before="120" w:after="120" w:line="25" w:lineRule="atLeast"/>
        <w:jc w:val="both"/>
        <w:rPr>
          <w:rFonts w:ascii="Rubik" w:hAnsi="Rubik" w:cs="Rubik"/>
          <w:sz w:val="20"/>
          <w:szCs w:val="20"/>
        </w:rPr>
      </w:pPr>
      <w:r w:rsidRPr="0065151C">
        <w:rPr>
          <w:rFonts w:ascii="Rubik" w:hAnsi="Rubik" w:cs="Rubik"/>
          <w:sz w:val="20"/>
          <w:szCs w:val="20"/>
        </w:rPr>
        <w:t xml:space="preserve">Wykonawca przekazał Zamawiającemu przedmiot zamówienia o charakterze i parametrach zgodnych </w:t>
      </w:r>
      <w:r>
        <w:rPr>
          <w:rFonts w:ascii="Rubik" w:hAnsi="Rubik" w:cs="Rubik"/>
          <w:sz w:val="20"/>
          <w:szCs w:val="20"/>
        </w:rPr>
        <w:br/>
      </w:r>
      <w:r w:rsidRPr="0065151C">
        <w:rPr>
          <w:rFonts w:ascii="Rubik" w:hAnsi="Rubik" w:cs="Rubik"/>
          <w:sz w:val="20"/>
          <w:szCs w:val="20"/>
        </w:rPr>
        <w:t xml:space="preserve">z umową/Strony wspólnie ustalają następujące elementy wykonane niezgodnie z umową lub </w:t>
      </w:r>
      <w:r>
        <w:rPr>
          <w:rFonts w:ascii="Rubik" w:hAnsi="Rubik" w:cs="Rubik"/>
          <w:sz w:val="20"/>
          <w:szCs w:val="20"/>
        </w:rPr>
        <w:br/>
      </w:r>
      <w:r w:rsidRPr="0065151C">
        <w:rPr>
          <w:rFonts w:ascii="Rubik" w:hAnsi="Rubik" w:cs="Rubik"/>
          <w:sz w:val="20"/>
          <w:szCs w:val="20"/>
        </w:rPr>
        <w:t xml:space="preserve">z ustalonymi terminami, na podstawie których – w myśl zapisów Umowy, tj. </w:t>
      </w:r>
      <w:r>
        <w:rPr>
          <w:rFonts w:ascii="Rubik" w:hAnsi="Rubik" w:cs="Rubik"/>
          <w:sz w:val="20"/>
          <w:szCs w:val="20"/>
        </w:rPr>
        <w:t>V.</w:t>
      </w:r>
      <w:r w:rsidRPr="0065151C">
        <w:rPr>
          <w:rFonts w:ascii="Rubik" w:hAnsi="Rubik" w:cs="Rubik"/>
          <w:sz w:val="20"/>
          <w:szCs w:val="20"/>
        </w:rPr>
        <w:t xml:space="preserve"> </w:t>
      </w:r>
      <w:r w:rsidRPr="0065151C">
        <w:rPr>
          <w:rFonts w:ascii="Rubik" w:hAnsi="Rubik" w:cs="Rubik"/>
          <w:sz w:val="20"/>
          <w:szCs w:val="20"/>
        </w:rPr>
        <w:t xml:space="preserve">KARY UMOWNE </w:t>
      </w:r>
      <w:r w:rsidRPr="0065151C">
        <w:rPr>
          <w:rFonts w:ascii="Rubik" w:hAnsi="Rubik" w:cs="Rubik"/>
          <w:sz w:val="20"/>
          <w:szCs w:val="20"/>
        </w:rPr>
        <w:t>– nalicza się następujące kary umowne</w:t>
      </w:r>
      <w:r>
        <w:rPr>
          <w:rStyle w:val="Odwoanieprzypisudolnego"/>
          <w:rFonts w:ascii="Rubik" w:hAnsi="Rubik" w:cs="Rubik"/>
          <w:sz w:val="20"/>
          <w:szCs w:val="20"/>
        </w:rPr>
        <w:footnoteReference w:id="3"/>
      </w:r>
      <w:r>
        <w:rPr>
          <w:rFonts w:ascii="Rubik" w:hAnsi="Rubik" w:cs="Rubik"/>
          <w:sz w:val="20"/>
          <w:szCs w:val="20"/>
        </w:rPr>
        <w:t>:</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65151C" w14:paraId="607DFD1A" w14:textId="77777777" w:rsidTr="0065151C">
        <w:tc>
          <w:tcPr>
            <w:tcW w:w="9628" w:type="dxa"/>
            <w:tcBorders>
              <w:bottom w:val="single" w:sz="4" w:space="0" w:color="auto"/>
            </w:tcBorders>
          </w:tcPr>
          <w:p w14:paraId="6DEE0D38" w14:textId="77777777" w:rsidR="0065151C" w:rsidRDefault="0065151C" w:rsidP="002072E6">
            <w:pPr>
              <w:spacing w:before="120" w:after="120" w:line="25" w:lineRule="atLeast"/>
              <w:jc w:val="both"/>
              <w:rPr>
                <w:rFonts w:ascii="Rubik" w:hAnsi="Rubik" w:cs="Rubik"/>
                <w:sz w:val="20"/>
                <w:szCs w:val="20"/>
              </w:rPr>
            </w:pPr>
          </w:p>
        </w:tc>
      </w:tr>
      <w:tr w:rsidR="0065151C" w14:paraId="770AC0E0" w14:textId="77777777" w:rsidTr="0065151C">
        <w:tc>
          <w:tcPr>
            <w:tcW w:w="9628" w:type="dxa"/>
            <w:tcBorders>
              <w:top w:val="single" w:sz="4" w:space="0" w:color="auto"/>
              <w:bottom w:val="single" w:sz="4" w:space="0" w:color="auto"/>
            </w:tcBorders>
          </w:tcPr>
          <w:p w14:paraId="5C63ADAE" w14:textId="77777777" w:rsidR="0065151C" w:rsidRDefault="0065151C" w:rsidP="002072E6">
            <w:pPr>
              <w:spacing w:before="120" w:after="120" w:line="25" w:lineRule="atLeast"/>
              <w:jc w:val="both"/>
              <w:rPr>
                <w:rFonts w:ascii="Rubik" w:hAnsi="Rubik" w:cs="Rubik"/>
                <w:sz w:val="20"/>
                <w:szCs w:val="20"/>
              </w:rPr>
            </w:pPr>
          </w:p>
        </w:tc>
      </w:tr>
    </w:tbl>
    <w:p w14:paraId="72D94476" w14:textId="77777777" w:rsidR="0065151C" w:rsidRDefault="0065151C" w:rsidP="002072E6">
      <w:pPr>
        <w:spacing w:before="120" w:after="120" w:line="25" w:lineRule="atLeast"/>
        <w:jc w:val="both"/>
        <w:rPr>
          <w:rFonts w:ascii="Rubik" w:hAnsi="Rubik" w:cs="Rubik"/>
          <w:sz w:val="20"/>
          <w:szCs w:val="20"/>
        </w:rPr>
      </w:pPr>
    </w:p>
    <w:p w14:paraId="5E288B0A" w14:textId="26F74AAA" w:rsidR="0065151C" w:rsidRDefault="0065151C" w:rsidP="002072E6">
      <w:pPr>
        <w:spacing w:before="120" w:after="120" w:line="25" w:lineRule="atLeast"/>
        <w:jc w:val="both"/>
        <w:rPr>
          <w:rFonts w:ascii="Rubik" w:hAnsi="Rubik" w:cs="Rubik"/>
          <w:sz w:val="20"/>
          <w:szCs w:val="20"/>
        </w:rPr>
      </w:pPr>
      <w:r w:rsidRPr="0065151C">
        <w:rPr>
          <w:rFonts w:ascii="Rubik" w:hAnsi="Rubik" w:cs="Rubik"/>
          <w:sz w:val="20"/>
          <w:szCs w:val="20"/>
        </w:rPr>
        <w:t>Na mocy niniejszego protokołu zdawczo-odbiorczego Wykonawca przenosi na Zamawiającego wszelkie autorskie prawa majątkowe i prawa pokrewne</w:t>
      </w:r>
      <w:r>
        <w:rPr>
          <w:rFonts w:ascii="Rubik" w:hAnsi="Rubik" w:cs="Rubik"/>
          <w:sz w:val="20"/>
          <w:szCs w:val="20"/>
        </w:rPr>
        <w:t>.</w:t>
      </w:r>
    </w:p>
    <w:p w14:paraId="253D458C" w14:textId="77777777" w:rsidR="0065151C" w:rsidRDefault="0065151C" w:rsidP="002072E6">
      <w:pPr>
        <w:spacing w:before="120" w:after="120" w:line="25" w:lineRule="atLeast"/>
        <w:jc w:val="both"/>
        <w:rPr>
          <w:rFonts w:ascii="Rubik" w:hAnsi="Rubik" w:cs="Rubik"/>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65151C" w:rsidRPr="00390F73" w14:paraId="6C1036F9" w14:textId="77777777" w:rsidTr="0064175C">
        <w:trPr>
          <w:trHeight w:val="764"/>
        </w:trPr>
        <w:tc>
          <w:tcPr>
            <w:tcW w:w="3209" w:type="dxa"/>
            <w:tcBorders>
              <w:bottom w:val="single" w:sz="12" w:space="0" w:color="000000"/>
            </w:tcBorders>
            <w:vAlign w:val="center"/>
          </w:tcPr>
          <w:p w14:paraId="3D2D1736" w14:textId="77777777" w:rsidR="0065151C" w:rsidRPr="00390F73" w:rsidRDefault="0065151C" w:rsidP="0064175C">
            <w:pPr>
              <w:spacing w:after="120" w:line="360" w:lineRule="auto"/>
              <w:jc w:val="center"/>
              <w:rPr>
                <w:rFonts w:ascii="Rubik" w:hAnsi="Rubik" w:cs="Rubik"/>
                <w:sz w:val="20"/>
                <w:szCs w:val="20"/>
              </w:rPr>
            </w:pPr>
          </w:p>
        </w:tc>
        <w:tc>
          <w:tcPr>
            <w:tcW w:w="3209" w:type="dxa"/>
            <w:vAlign w:val="center"/>
          </w:tcPr>
          <w:p w14:paraId="05E035AF" w14:textId="77777777" w:rsidR="0065151C" w:rsidRPr="00390F73" w:rsidRDefault="0065151C" w:rsidP="0064175C">
            <w:pPr>
              <w:spacing w:after="120" w:line="360" w:lineRule="auto"/>
              <w:jc w:val="center"/>
              <w:rPr>
                <w:rFonts w:ascii="Rubik" w:hAnsi="Rubik" w:cs="Rubik"/>
                <w:sz w:val="20"/>
                <w:szCs w:val="20"/>
              </w:rPr>
            </w:pPr>
          </w:p>
        </w:tc>
        <w:tc>
          <w:tcPr>
            <w:tcW w:w="3210" w:type="dxa"/>
            <w:tcBorders>
              <w:bottom w:val="single" w:sz="12" w:space="0" w:color="000000"/>
            </w:tcBorders>
            <w:vAlign w:val="center"/>
          </w:tcPr>
          <w:p w14:paraId="05781D7F" w14:textId="77777777" w:rsidR="0065151C" w:rsidRPr="00390F73" w:rsidRDefault="0065151C" w:rsidP="0064175C">
            <w:pPr>
              <w:spacing w:after="120" w:line="360" w:lineRule="auto"/>
              <w:jc w:val="center"/>
              <w:rPr>
                <w:rFonts w:ascii="Rubik" w:hAnsi="Rubik" w:cs="Rubik"/>
                <w:sz w:val="20"/>
                <w:szCs w:val="20"/>
              </w:rPr>
            </w:pPr>
          </w:p>
        </w:tc>
      </w:tr>
      <w:tr w:rsidR="0065151C" w:rsidRPr="00390F73" w14:paraId="48FE60B7" w14:textId="77777777" w:rsidTr="0064175C">
        <w:tc>
          <w:tcPr>
            <w:tcW w:w="3209" w:type="dxa"/>
            <w:tcBorders>
              <w:top w:val="single" w:sz="12" w:space="0" w:color="000000"/>
            </w:tcBorders>
          </w:tcPr>
          <w:p w14:paraId="4519E43F" w14:textId="77777777" w:rsidR="0065151C" w:rsidRPr="00390F73" w:rsidRDefault="0065151C" w:rsidP="0064175C">
            <w:pPr>
              <w:spacing w:line="300" w:lineRule="auto"/>
              <w:jc w:val="center"/>
              <w:rPr>
                <w:rFonts w:ascii="Rubik" w:hAnsi="Rubik" w:cs="Rubik"/>
                <w:sz w:val="20"/>
                <w:szCs w:val="20"/>
              </w:rPr>
            </w:pPr>
            <w:r>
              <w:rPr>
                <w:rFonts w:ascii="Rubik" w:hAnsi="Rubik" w:cs="Rubik"/>
                <w:sz w:val="20"/>
                <w:szCs w:val="20"/>
              </w:rPr>
              <w:t>Zamawiający</w:t>
            </w:r>
          </w:p>
        </w:tc>
        <w:tc>
          <w:tcPr>
            <w:tcW w:w="3209" w:type="dxa"/>
            <w:vAlign w:val="center"/>
          </w:tcPr>
          <w:p w14:paraId="0D560D0C" w14:textId="77777777" w:rsidR="0065151C" w:rsidRPr="00390F73" w:rsidRDefault="0065151C" w:rsidP="0064175C">
            <w:pPr>
              <w:spacing w:line="300" w:lineRule="auto"/>
              <w:jc w:val="center"/>
              <w:rPr>
                <w:rFonts w:ascii="Rubik" w:hAnsi="Rubik" w:cs="Rubik"/>
                <w:sz w:val="20"/>
                <w:szCs w:val="20"/>
              </w:rPr>
            </w:pPr>
          </w:p>
        </w:tc>
        <w:tc>
          <w:tcPr>
            <w:tcW w:w="3210" w:type="dxa"/>
            <w:tcBorders>
              <w:top w:val="single" w:sz="12" w:space="0" w:color="000000"/>
            </w:tcBorders>
            <w:vAlign w:val="center"/>
          </w:tcPr>
          <w:p w14:paraId="393F35C4" w14:textId="77777777" w:rsidR="0065151C" w:rsidRPr="002A49DA" w:rsidRDefault="0065151C" w:rsidP="0064175C">
            <w:pPr>
              <w:spacing w:line="300" w:lineRule="auto"/>
              <w:jc w:val="center"/>
              <w:rPr>
                <w:rFonts w:ascii="Rubik" w:hAnsi="Rubik" w:cs="Rubik"/>
                <w:sz w:val="20"/>
                <w:szCs w:val="20"/>
              </w:rPr>
            </w:pPr>
            <w:r>
              <w:rPr>
                <w:rFonts w:ascii="Rubik" w:hAnsi="Rubik" w:cs="Rubik"/>
                <w:sz w:val="20"/>
                <w:szCs w:val="20"/>
              </w:rPr>
              <w:t>Wykonawca</w:t>
            </w:r>
          </w:p>
        </w:tc>
      </w:tr>
    </w:tbl>
    <w:p w14:paraId="726238E1" w14:textId="77777777" w:rsidR="0065151C" w:rsidRPr="008242E9" w:rsidRDefault="0065151C" w:rsidP="002072E6">
      <w:pPr>
        <w:spacing w:before="120" w:after="120" w:line="25" w:lineRule="atLeast"/>
        <w:jc w:val="both"/>
        <w:rPr>
          <w:rFonts w:ascii="Rubik" w:hAnsi="Rubik" w:cs="Rubik"/>
          <w:sz w:val="20"/>
          <w:szCs w:val="20"/>
        </w:rPr>
      </w:pPr>
    </w:p>
    <w:sectPr w:rsidR="0065151C" w:rsidRPr="008242E9" w:rsidSect="005961C4">
      <w:headerReference w:type="default" r:id="rId9"/>
      <w:footerReference w:type="default" r:id="rId10"/>
      <w:pgSz w:w="11906" w:h="16838"/>
      <w:pgMar w:top="1134" w:right="1134" w:bottom="1701" w:left="1134" w:header="709"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967577" w14:textId="77777777" w:rsidR="00A434B8" w:rsidRDefault="00A434B8" w:rsidP="00547CAA">
      <w:pPr>
        <w:spacing w:after="0" w:line="240" w:lineRule="auto"/>
      </w:pPr>
      <w:r>
        <w:separator/>
      </w:r>
    </w:p>
  </w:endnote>
  <w:endnote w:type="continuationSeparator" w:id="0">
    <w:p w14:paraId="37F0DA6C" w14:textId="77777777" w:rsidR="00A434B8" w:rsidRDefault="00A434B8" w:rsidP="00547C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ubik">
    <w:panose1 w:val="00000000000000000000"/>
    <w:charset w:val="EE"/>
    <w:family w:val="auto"/>
    <w:pitch w:val="variable"/>
    <w:sig w:usb0="A0002A6F" w:usb1="C000205B" w:usb2="00000000" w:usb3="00000000" w:csb0="000000F7"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10208" w:type="dxa"/>
      <w:jc w:val="center"/>
      <w:tblLook w:val="04A0" w:firstRow="1" w:lastRow="0" w:firstColumn="1" w:lastColumn="0" w:noHBand="0" w:noVBand="1"/>
    </w:tblPr>
    <w:tblGrid>
      <w:gridCol w:w="377"/>
      <w:gridCol w:w="378"/>
      <w:gridCol w:w="377"/>
      <w:gridCol w:w="378"/>
      <w:gridCol w:w="2176"/>
      <w:gridCol w:w="3501"/>
      <w:gridCol w:w="3021"/>
    </w:tblGrid>
    <w:tr w:rsidR="001A462D" w:rsidRPr="0049247F" w14:paraId="4BD395E2" w14:textId="77777777" w:rsidTr="005961C4">
      <w:trPr>
        <w:jc w:val="center"/>
      </w:trPr>
      <w:tc>
        <w:tcPr>
          <w:tcW w:w="377" w:type="dxa"/>
          <w:tcBorders>
            <w:top w:val="single" w:sz="18" w:space="0" w:color="241E47"/>
            <w:left w:val="nil"/>
            <w:bottom w:val="nil"/>
            <w:right w:val="nil"/>
          </w:tcBorders>
        </w:tcPr>
        <w:p w14:paraId="4C6BE15E" w14:textId="77777777" w:rsidR="001A462D" w:rsidRPr="0049247F" w:rsidRDefault="001A462D">
          <w:pPr>
            <w:pStyle w:val="Stopka"/>
            <w:rPr>
              <w:rFonts w:ascii="Rubik" w:hAnsi="Rubik" w:cs="Rubik"/>
              <w:sz w:val="18"/>
              <w:szCs w:val="18"/>
            </w:rPr>
          </w:pPr>
        </w:p>
      </w:tc>
      <w:tc>
        <w:tcPr>
          <w:tcW w:w="378" w:type="dxa"/>
          <w:tcBorders>
            <w:top w:val="single" w:sz="18" w:space="0" w:color="78BE21"/>
            <w:left w:val="nil"/>
            <w:bottom w:val="nil"/>
            <w:right w:val="nil"/>
          </w:tcBorders>
        </w:tcPr>
        <w:p w14:paraId="61B1B275" w14:textId="77777777" w:rsidR="001A462D" w:rsidRPr="0049247F" w:rsidRDefault="001A462D">
          <w:pPr>
            <w:pStyle w:val="Stopka"/>
            <w:rPr>
              <w:rFonts w:ascii="Rubik" w:hAnsi="Rubik" w:cs="Rubik"/>
              <w:sz w:val="18"/>
              <w:szCs w:val="18"/>
            </w:rPr>
          </w:pPr>
        </w:p>
      </w:tc>
      <w:tc>
        <w:tcPr>
          <w:tcW w:w="377" w:type="dxa"/>
          <w:tcBorders>
            <w:top w:val="single" w:sz="18" w:space="0" w:color="FF6720"/>
            <w:left w:val="nil"/>
            <w:bottom w:val="nil"/>
            <w:right w:val="nil"/>
          </w:tcBorders>
        </w:tcPr>
        <w:p w14:paraId="79180E23" w14:textId="77777777" w:rsidR="001A462D" w:rsidRPr="0049247F" w:rsidRDefault="001A462D">
          <w:pPr>
            <w:pStyle w:val="Stopka"/>
            <w:rPr>
              <w:rFonts w:ascii="Rubik" w:hAnsi="Rubik" w:cs="Rubik"/>
              <w:sz w:val="18"/>
              <w:szCs w:val="18"/>
            </w:rPr>
          </w:pPr>
        </w:p>
      </w:tc>
      <w:tc>
        <w:tcPr>
          <w:tcW w:w="378" w:type="dxa"/>
          <w:tcBorders>
            <w:top w:val="single" w:sz="18" w:space="0" w:color="407EC9"/>
            <w:left w:val="nil"/>
            <w:bottom w:val="nil"/>
            <w:right w:val="nil"/>
          </w:tcBorders>
        </w:tcPr>
        <w:p w14:paraId="5793A69F" w14:textId="2BEA0919" w:rsidR="001A462D" w:rsidRPr="0049247F" w:rsidRDefault="001A462D">
          <w:pPr>
            <w:pStyle w:val="Stopka"/>
            <w:rPr>
              <w:rFonts w:ascii="Rubik" w:hAnsi="Rubik" w:cs="Rubik"/>
              <w:sz w:val="18"/>
              <w:szCs w:val="18"/>
            </w:rPr>
          </w:pPr>
        </w:p>
      </w:tc>
      <w:tc>
        <w:tcPr>
          <w:tcW w:w="2176" w:type="dxa"/>
          <w:tcBorders>
            <w:top w:val="nil"/>
            <w:left w:val="nil"/>
            <w:bottom w:val="nil"/>
            <w:right w:val="nil"/>
          </w:tcBorders>
        </w:tcPr>
        <w:p w14:paraId="61D66068" w14:textId="77777777" w:rsidR="001A462D" w:rsidRPr="0049247F" w:rsidRDefault="001A462D" w:rsidP="009224C5">
          <w:pPr>
            <w:pStyle w:val="Stopka"/>
            <w:ind w:left="369"/>
            <w:rPr>
              <w:rFonts w:ascii="Rubik" w:hAnsi="Rubik" w:cs="Rubik"/>
              <w:b/>
              <w:sz w:val="16"/>
              <w:szCs w:val="16"/>
            </w:rPr>
          </w:pPr>
          <w:r w:rsidRPr="0049247F">
            <w:rPr>
              <w:rFonts w:ascii="Rubik" w:hAnsi="Rubik" w:cs="Rubik"/>
              <w:b/>
              <w:sz w:val="16"/>
              <w:szCs w:val="16"/>
            </w:rPr>
            <w:t>CHARTARI Sp. z o.o.</w:t>
          </w:r>
        </w:p>
        <w:p w14:paraId="783D711C" w14:textId="77777777" w:rsidR="001A462D" w:rsidRPr="0049247F" w:rsidRDefault="001A462D" w:rsidP="009224C5">
          <w:pPr>
            <w:pStyle w:val="Stopka"/>
            <w:ind w:left="369"/>
            <w:rPr>
              <w:rFonts w:ascii="Rubik" w:hAnsi="Rubik" w:cs="Rubik"/>
              <w:sz w:val="16"/>
              <w:szCs w:val="16"/>
            </w:rPr>
          </w:pPr>
          <w:r w:rsidRPr="0049247F">
            <w:rPr>
              <w:rFonts w:ascii="Rubik" w:hAnsi="Rubik" w:cs="Rubik"/>
              <w:sz w:val="16"/>
              <w:szCs w:val="16"/>
            </w:rPr>
            <w:t>Ul. Świerkowa 29</w:t>
          </w:r>
        </w:p>
        <w:p w14:paraId="566BFADA" w14:textId="68293E9F" w:rsidR="001A462D" w:rsidRPr="0049247F" w:rsidRDefault="001A462D" w:rsidP="009224C5">
          <w:pPr>
            <w:pStyle w:val="Stopka"/>
            <w:ind w:left="369"/>
            <w:rPr>
              <w:rFonts w:ascii="Rubik" w:hAnsi="Rubik" w:cs="Rubik"/>
              <w:sz w:val="16"/>
              <w:szCs w:val="16"/>
            </w:rPr>
          </w:pPr>
          <w:r w:rsidRPr="0049247F">
            <w:rPr>
              <w:rFonts w:ascii="Rubik" w:hAnsi="Rubik" w:cs="Rubik"/>
              <w:sz w:val="16"/>
              <w:szCs w:val="16"/>
            </w:rPr>
            <w:t>62-500 Konin</w:t>
          </w:r>
        </w:p>
      </w:tc>
      <w:tc>
        <w:tcPr>
          <w:tcW w:w="3501" w:type="dxa"/>
          <w:tcBorders>
            <w:top w:val="nil"/>
            <w:left w:val="nil"/>
            <w:bottom w:val="nil"/>
            <w:right w:val="nil"/>
          </w:tcBorders>
        </w:tcPr>
        <w:p w14:paraId="598F1D56" w14:textId="15FD8B42" w:rsidR="001A462D" w:rsidRPr="0049247F" w:rsidRDefault="001A462D" w:rsidP="00837B02">
          <w:pPr>
            <w:pStyle w:val="Stopka"/>
            <w:ind w:left="1033"/>
            <w:rPr>
              <w:rFonts w:ascii="Rubik" w:hAnsi="Rubik" w:cs="Rubik"/>
              <w:sz w:val="16"/>
              <w:szCs w:val="16"/>
            </w:rPr>
          </w:pPr>
          <w:r w:rsidRPr="0049247F">
            <w:rPr>
              <w:rFonts w:ascii="Rubik" w:hAnsi="Rubik" w:cs="Rubik"/>
              <w:sz w:val="16"/>
              <w:szCs w:val="16"/>
            </w:rPr>
            <w:t>NIP: 6652990374</w:t>
          </w:r>
        </w:p>
        <w:p w14:paraId="16B582E3" w14:textId="71B21A3E" w:rsidR="001A462D" w:rsidRPr="0049247F" w:rsidRDefault="001A462D" w:rsidP="00837B02">
          <w:pPr>
            <w:pStyle w:val="Stopka"/>
            <w:ind w:left="1033"/>
            <w:rPr>
              <w:rFonts w:ascii="Rubik" w:hAnsi="Rubik" w:cs="Rubik"/>
              <w:sz w:val="16"/>
              <w:szCs w:val="16"/>
            </w:rPr>
          </w:pPr>
          <w:r w:rsidRPr="0049247F">
            <w:rPr>
              <w:rFonts w:ascii="Rubik" w:hAnsi="Rubik" w:cs="Rubik"/>
              <w:sz w:val="16"/>
              <w:szCs w:val="16"/>
            </w:rPr>
            <w:t>KRS: 0000437433</w:t>
          </w:r>
        </w:p>
        <w:p w14:paraId="59CC5394" w14:textId="413DC385" w:rsidR="001A462D" w:rsidRPr="0049247F" w:rsidRDefault="001A462D" w:rsidP="00837B02">
          <w:pPr>
            <w:pStyle w:val="Stopka"/>
            <w:ind w:left="1033"/>
            <w:rPr>
              <w:rFonts w:ascii="Rubik" w:hAnsi="Rubik" w:cs="Rubik"/>
              <w:sz w:val="16"/>
              <w:szCs w:val="16"/>
            </w:rPr>
          </w:pPr>
          <w:r w:rsidRPr="0049247F">
            <w:rPr>
              <w:rFonts w:ascii="Rubik" w:hAnsi="Rubik" w:cs="Rubik"/>
              <w:sz w:val="16"/>
              <w:szCs w:val="16"/>
            </w:rPr>
            <w:t>REGON: 302245765</w:t>
          </w:r>
        </w:p>
      </w:tc>
      <w:tc>
        <w:tcPr>
          <w:tcW w:w="3021" w:type="dxa"/>
          <w:tcBorders>
            <w:top w:val="nil"/>
            <w:left w:val="nil"/>
            <w:bottom w:val="nil"/>
            <w:right w:val="nil"/>
          </w:tcBorders>
        </w:tcPr>
        <w:p w14:paraId="0EAF43BD" w14:textId="77777777" w:rsidR="001A462D" w:rsidRPr="0049247F" w:rsidRDefault="001A462D">
          <w:pPr>
            <w:pStyle w:val="Stopka"/>
            <w:rPr>
              <w:rFonts w:ascii="Rubik" w:hAnsi="Rubik" w:cs="Rubik"/>
              <w:sz w:val="16"/>
              <w:szCs w:val="16"/>
              <w:lang w:val="en-US"/>
            </w:rPr>
          </w:pPr>
          <w:r w:rsidRPr="0049247F">
            <w:rPr>
              <w:rFonts w:ascii="Rubik" w:hAnsi="Rubik" w:cs="Rubik"/>
              <w:sz w:val="16"/>
              <w:szCs w:val="16"/>
              <w:lang w:val="en-US"/>
            </w:rPr>
            <w:t>Tel: (+48) 796 324 106</w:t>
          </w:r>
        </w:p>
        <w:p w14:paraId="74C65D82" w14:textId="77777777" w:rsidR="001A462D" w:rsidRPr="0049247F" w:rsidRDefault="001A462D">
          <w:pPr>
            <w:pStyle w:val="Stopka"/>
            <w:rPr>
              <w:rFonts w:ascii="Rubik" w:hAnsi="Rubik" w:cs="Rubik"/>
              <w:sz w:val="16"/>
              <w:szCs w:val="16"/>
              <w:lang w:val="en-US"/>
            </w:rPr>
          </w:pPr>
          <w:r w:rsidRPr="0049247F">
            <w:rPr>
              <w:rFonts w:ascii="Rubik" w:hAnsi="Rubik" w:cs="Rubik"/>
              <w:sz w:val="16"/>
              <w:szCs w:val="16"/>
              <w:lang w:val="en-US"/>
            </w:rPr>
            <w:t>e-mail: hi@chartari.com</w:t>
          </w:r>
        </w:p>
        <w:p w14:paraId="78FE38BD" w14:textId="77777777" w:rsidR="001A462D" w:rsidRPr="0049247F" w:rsidRDefault="001A462D">
          <w:pPr>
            <w:pStyle w:val="Stopka"/>
            <w:rPr>
              <w:rFonts w:ascii="Rubik" w:hAnsi="Rubik" w:cs="Rubik"/>
              <w:sz w:val="16"/>
              <w:szCs w:val="16"/>
              <w:lang w:val="en-US"/>
            </w:rPr>
          </w:pPr>
          <w:r w:rsidRPr="0049247F">
            <w:rPr>
              <w:rFonts w:ascii="Rubik" w:hAnsi="Rubik" w:cs="Rubik"/>
              <w:sz w:val="16"/>
              <w:szCs w:val="16"/>
              <w:lang w:val="en-US"/>
            </w:rPr>
            <w:t xml:space="preserve">www.chartari.com </w:t>
          </w:r>
        </w:p>
      </w:tc>
    </w:tr>
  </w:tbl>
  <w:p w14:paraId="0F29D63F" w14:textId="77777777" w:rsidR="00837B02" w:rsidRPr="0049247F" w:rsidRDefault="00837B02">
    <w:pPr>
      <w:pStyle w:val="Stopka"/>
      <w:rPr>
        <w:rFonts w:ascii="Rubik" w:hAnsi="Rubik" w:cs="Rubik"/>
        <w:sz w:val="24"/>
        <w:szCs w:val="24"/>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7C6E12" w14:textId="77777777" w:rsidR="00A434B8" w:rsidRDefault="00A434B8" w:rsidP="00547CAA">
      <w:pPr>
        <w:spacing w:after="0" w:line="240" w:lineRule="auto"/>
      </w:pPr>
      <w:r>
        <w:separator/>
      </w:r>
    </w:p>
  </w:footnote>
  <w:footnote w:type="continuationSeparator" w:id="0">
    <w:p w14:paraId="17754E55" w14:textId="77777777" w:rsidR="00A434B8" w:rsidRDefault="00A434B8" w:rsidP="00547CAA">
      <w:pPr>
        <w:spacing w:after="0" w:line="240" w:lineRule="auto"/>
      </w:pPr>
      <w:r>
        <w:continuationSeparator/>
      </w:r>
    </w:p>
  </w:footnote>
  <w:footnote w:id="1">
    <w:p w14:paraId="3FC18C2E" w14:textId="1C4AC410" w:rsidR="00876889" w:rsidRPr="0065151C" w:rsidRDefault="00876889">
      <w:pPr>
        <w:pStyle w:val="Tekstprzypisudolnego"/>
        <w:rPr>
          <w:rFonts w:ascii="Rubik" w:hAnsi="Rubik" w:cs="Rubik"/>
          <w:sz w:val="16"/>
          <w:szCs w:val="16"/>
        </w:rPr>
      </w:pPr>
      <w:r w:rsidRPr="0065151C">
        <w:rPr>
          <w:rStyle w:val="Odwoanieprzypisudolnego"/>
          <w:rFonts w:ascii="Rubik" w:hAnsi="Rubik" w:cs="Rubik"/>
          <w:sz w:val="16"/>
          <w:szCs w:val="16"/>
        </w:rPr>
        <w:footnoteRef/>
      </w:r>
      <w:r w:rsidRPr="0065151C">
        <w:rPr>
          <w:rFonts w:ascii="Rubik" w:hAnsi="Rubik" w:cs="Rubik"/>
          <w:sz w:val="16"/>
          <w:szCs w:val="16"/>
        </w:rPr>
        <w:t xml:space="preserve"> </w:t>
      </w:r>
      <w:hyperlink r:id="rId1" w:history="1">
        <w:r w:rsidRPr="0065151C">
          <w:rPr>
            <w:rStyle w:val="Hipercze"/>
            <w:rFonts w:ascii="Rubik" w:hAnsi="Rubik" w:cs="Rubik"/>
            <w:sz w:val="16"/>
            <w:szCs w:val="16"/>
          </w:rPr>
          <w:t>https://www.wfosgw.poznan.pl/o-funduszu/zasady-promocji-i-oznakowania-przedsiewziec/</w:t>
        </w:r>
      </w:hyperlink>
      <w:r w:rsidRPr="0065151C">
        <w:rPr>
          <w:rFonts w:ascii="Rubik" w:hAnsi="Rubik" w:cs="Rubik"/>
          <w:sz w:val="16"/>
          <w:szCs w:val="16"/>
        </w:rPr>
        <w:t xml:space="preserve"> </w:t>
      </w:r>
    </w:p>
  </w:footnote>
  <w:footnote w:id="2">
    <w:p w14:paraId="436E48C7" w14:textId="5866B4A8" w:rsidR="00876889" w:rsidRPr="0065151C" w:rsidRDefault="00876889">
      <w:pPr>
        <w:pStyle w:val="Tekstprzypisudolnego"/>
        <w:rPr>
          <w:rFonts w:ascii="Rubik" w:hAnsi="Rubik" w:cs="Rubik"/>
          <w:sz w:val="16"/>
          <w:szCs w:val="16"/>
        </w:rPr>
      </w:pPr>
      <w:r w:rsidRPr="0065151C">
        <w:rPr>
          <w:rStyle w:val="Odwoanieprzypisudolnego"/>
          <w:rFonts w:ascii="Rubik" w:hAnsi="Rubik" w:cs="Rubik"/>
          <w:sz w:val="16"/>
          <w:szCs w:val="16"/>
        </w:rPr>
        <w:footnoteRef/>
      </w:r>
      <w:r w:rsidRPr="0065151C">
        <w:rPr>
          <w:rFonts w:ascii="Rubik" w:hAnsi="Rubik" w:cs="Rubik"/>
          <w:sz w:val="16"/>
          <w:szCs w:val="16"/>
        </w:rPr>
        <w:t xml:space="preserve"> niepotrzebne skreślić</w:t>
      </w:r>
    </w:p>
  </w:footnote>
  <w:footnote w:id="3">
    <w:p w14:paraId="2F6B7487" w14:textId="4D3C0A48" w:rsidR="0065151C" w:rsidRPr="0065151C" w:rsidRDefault="0065151C">
      <w:pPr>
        <w:pStyle w:val="Tekstprzypisudolnego"/>
        <w:rPr>
          <w:rFonts w:ascii="Rubik" w:hAnsi="Rubik" w:cs="Rubik"/>
          <w:sz w:val="16"/>
          <w:szCs w:val="16"/>
        </w:rPr>
      </w:pPr>
      <w:r w:rsidRPr="0065151C">
        <w:rPr>
          <w:rStyle w:val="Odwoanieprzypisudolnego"/>
          <w:rFonts w:ascii="Rubik" w:hAnsi="Rubik" w:cs="Rubik"/>
          <w:sz w:val="16"/>
          <w:szCs w:val="16"/>
        </w:rPr>
        <w:footnoteRef/>
      </w:r>
      <w:r w:rsidRPr="0065151C">
        <w:rPr>
          <w:rFonts w:ascii="Rubik" w:hAnsi="Rubik" w:cs="Rubik"/>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1634AC" w14:paraId="04707D3A" w14:textId="77777777" w:rsidTr="001634AC">
      <w:tc>
        <w:tcPr>
          <w:tcW w:w="3209" w:type="dxa"/>
          <w:vAlign w:val="center"/>
        </w:tcPr>
        <w:p w14:paraId="45ED33E4" w14:textId="7B316F2A" w:rsidR="001634AC" w:rsidRDefault="001634AC" w:rsidP="001634AC">
          <w:pPr>
            <w:pStyle w:val="Nagwek"/>
          </w:pPr>
          <w:r>
            <w:rPr>
              <w:noProof/>
            </w:rPr>
            <w:drawing>
              <wp:inline distT="0" distB="0" distL="0" distR="0" wp14:anchorId="3282A069" wp14:editId="2893B68D">
                <wp:extent cx="1828804" cy="408433"/>
                <wp:effectExtent l="0" t="0" r="0" b="0"/>
                <wp:docPr id="93676781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767812" name="Obraz 936767812"/>
                        <pic:cNvPicPr/>
                      </pic:nvPicPr>
                      <pic:blipFill>
                        <a:blip r:embed="rId1">
                          <a:extLst>
                            <a:ext uri="{28A0092B-C50C-407E-A947-70E740481C1C}">
                              <a14:useLocalDpi xmlns:a14="http://schemas.microsoft.com/office/drawing/2010/main" val="0"/>
                            </a:ext>
                          </a:extLst>
                        </a:blip>
                        <a:stretch>
                          <a:fillRect/>
                        </a:stretch>
                      </pic:blipFill>
                      <pic:spPr>
                        <a:xfrm>
                          <a:off x="0" y="0"/>
                          <a:ext cx="1828804" cy="408433"/>
                        </a:xfrm>
                        <a:prstGeom prst="rect">
                          <a:avLst/>
                        </a:prstGeom>
                      </pic:spPr>
                    </pic:pic>
                  </a:graphicData>
                </a:graphic>
              </wp:inline>
            </w:drawing>
          </w:r>
        </w:p>
      </w:tc>
      <w:tc>
        <w:tcPr>
          <w:tcW w:w="3209" w:type="dxa"/>
        </w:tcPr>
        <w:p w14:paraId="37EC9D6D" w14:textId="77777777" w:rsidR="001634AC" w:rsidRDefault="001634AC" w:rsidP="00BF38FD">
          <w:pPr>
            <w:pStyle w:val="Nagwek"/>
            <w:jc w:val="right"/>
          </w:pPr>
        </w:p>
      </w:tc>
      <w:tc>
        <w:tcPr>
          <w:tcW w:w="3210" w:type="dxa"/>
          <w:vAlign w:val="center"/>
        </w:tcPr>
        <w:p w14:paraId="0B603225" w14:textId="349043F2" w:rsidR="001634AC" w:rsidRDefault="001634AC" w:rsidP="001634AC">
          <w:pPr>
            <w:pStyle w:val="Nagwek"/>
            <w:jc w:val="right"/>
          </w:pPr>
          <w:r>
            <w:rPr>
              <w:noProof/>
            </w:rPr>
            <w:drawing>
              <wp:inline distT="0" distB="0" distL="0" distR="0" wp14:anchorId="7DDA5A9C" wp14:editId="79AF5166">
                <wp:extent cx="1609938" cy="720000"/>
                <wp:effectExtent l="0" t="0" r="0" b="4445"/>
                <wp:docPr id="67794109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9938" cy="720000"/>
                        </a:xfrm>
                        <a:prstGeom prst="rect">
                          <a:avLst/>
                        </a:prstGeom>
                        <a:noFill/>
                        <a:ln>
                          <a:noFill/>
                        </a:ln>
                      </pic:spPr>
                    </pic:pic>
                  </a:graphicData>
                </a:graphic>
              </wp:inline>
            </w:drawing>
          </w:r>
        </w:p>
      </w:tc>
    </w:tr>
  </w:tbl>
  <w:p w14:paraId="5BFA0BFE" w14:textId="67A5CCD4" w:rsidR="00AA7200" w:rsidRDefault="00AA7200" w:rsidP="00BF38FD">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6790D"/>
    <w:multiLevelType w:val="hybridMultilevel"/>
    <w:tmpl w:val="D1F0711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095B93"/>
    <w:multiLevelType w:val="hybridMultilevel"/>
    <w:tmpl w:val="A3B01E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627424"/>
    <w:multiLevelType w:val="hybridMultilevel"/>
    <w:tmpl w:val="2460F1C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DC68B6"/>
    <w:multiLevelType w:val="hybridMultilevel"/>
    <w:tmpl w:val="F1665CD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432380"/>
    <w:multiLevelType w:val="hybridMultilevel"/>
    <w:tmpl w:val="3A368C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5F8316C"/>
    <w:multiLevelType w:val="hybridMultilevel"/>
    <w:tmpl w:val="7D000C4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9471ED6"/>
    <w:multiLevelType w:val="hybridMultilevel"/>
    <w:tmpl w:val="3B5827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3A9225D1"/>
    <w:multiLevelType w:val="hybridMultilevel"/>
    <w:tmpl w:val="F238FE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F0A19A1"/>
    <w:multiLevelType w:val="hybridMultilevel"/>
    <w:tmpl w:val="ECD671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0D43C23"/>
    <w:multiLevelType w:val="hybridMultilevel"/>
    <w:tmpl w:val="136C5F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2AD1FF9"/>
    <w:multiLevelType w:val="hybridMultilevel"/>
    <w:tmpl w:val="232E02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36254F0"/>
    <w:multiLevelType w:val="hybridMultilevel"/>
    <w:tmpl w:val="1BCE2F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5C315C9"/>
    <w:multiLevelType w:val="hybridMultilevel"/>
    <w:tmpl w:val="E51028D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A3060E2"/>
    <w:multiLevelType w:val="hybridMultilevel"/>
    <w:tmpl w:val="8502303A"/>
    <w:lvl w:ilvl="0" w:tplc="707CA70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18D605F"/>
    <w:multiLevelType w:val="hybridMultilevel"/>
    <w:tmpl w:val="CA16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A70987"/>
    <w:multiLevelType w:val="hybridMultilevel"/>
    <w:tmpl w:val="1F427FE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0753B1E"/>
    <w:multiLevelType w:val="hybridMultilevel"/>
    <w:tmpl w:val="1ACA3D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6FC0632"/>
    <w:multiLevelType w:val="hybridMultilevel"/>
    <w:tmpl w:val="CBB4535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49859637">
    <w:abstractNumId w:val="1"/>
  </w:num>
  <w:num w:numId="2" w16cid:durableId="43793537">
    <w:abstractNumId w:val="14"/>
  </w:num>
  <w:num w:numId="3" w16cid:durableId="613555619">
    <w:abstractNumId w:val="4"/>
  </w:num>
  <w:num w:numId="4" w16cid:durableId="309482323">
    <w:abstractNumId w:val="13"/>
  </w:num>
  <w:num w:numId="5" w16cid:durableId="1499540092">
    <w:abstractNumId w:val="10"/>
  </w:num>
  <w:num w:numId="6" w16cid:durableId="1177889764">
    <w:abstractNumId w:val="11"/>
  </w:num>
  <w:num w:numId="7" w16cid:durableId="1206218218">
    <w:abstractNumId w:val="9"/>
  </w:num>
  <w:num w:numId="8" w16cid:durableId="837959149">
    <w:abstractNumId w:val="3"/>
  </w:num>
  <w:num w:numId="9" w16cid:durableId="948975887">
    <w:abstractNumId w:val="6"/>
  </w:num>
  <w:num w:numId="10" w16cid:durableId="2037658577">
    <w:abstractNumId w:val="15"/>
  </w:num>
  <w:num w:numId="11" w16cid:durableId="935674921">
    <w:abstractNumId w:val="2"/>
  </w:num>
  <w:num w:numId="12" w16cid:durableId="1951476047">
    <w:abstractNumId w:val="7"/>
  </w:num>
  <w:num w:numId="13" w16cid:durableId="1293975312">
    <w:abstractNumId w:val="0"/>
  </w:num>
  <w:num w:numId="14" w16cid:durableId="405035974">
    <w:abstractNumId w:val="16"/>
  </w:num>
  <w:num w:numId="15" w16cid:durableId="2129666379">
    <w:abstractNumId w:val="12"/>
  </w:num>
  <w:num w:numId="16" w16cid:durableId="979576339">
    <w:abstractNumId w:val="17"/>
  </w:num>
  <w:num w:numId="17" w16cid:durableId="2022075410">
    <w:abstractNumId w:val="5"/>
  </w:num>
  <w:num w:numId="18" w16cid:durableId="799802350">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mailMerge>
    <w:mainDocumentType w:val="formLetters"/>
    <w:linkToQuery/>
    <w:dataType w:val="native"/>
    <w:connectString w:val="Provider=Microsoft.ACE.OLEDB.12.0;User ID=Admin;Data Source=C:\Users\rozyc\Desktop\WykazGmina.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Arkusz1$`"/>
    <w:activeRecord w:val="-1"/>
    <w:odso>
      <w:udl w:val="Provider=Microsoft.ACE.OLEDB.12.0;User ID=Admin;Data Source=C:\Users\rozyc\Desktop\WykazGmina.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Arkusz1$"/>
      <w:src r:id="rId1"/>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type w:val="dbColumn"/>
        <w:name w:val="Stanowisko"/>
        <w:mappedName w:val="Stanowisko"/>
        <w:column w:val="3"/>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type w:val="dbColumn"/>
        <w:name w:val="Adres e-mail"/>
        <w:mappedName w:val="Adres e-mail"/>
        <w:column w:val="7"/>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odso>
  </w:mailMerge>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7B72"/>
    <w:rsid w:val="00024F6A"/>
    <w:rsid w:val="00033CED"/>
    <w:rsid w:val="00060BAE"/>
    <w:rsid w:val="000640DC"/>
    <w:rsid w:val="00064A70"/>
    <w:rsid w:val="00065DD8"/>
    <w:rsid w:val="00077BA0"/>
    <w:rsid w:val="00077F77"/>
    <w:rsid w:val="000850D4"/>
    <w:rsid w:val="00091E41"/>
    <w:rsid w:val="000A439A"/>
    <w:rsid w:val="000A61A6"/>
    <w:rsid w:val="000A6B42"/>
    <w:rsid w:val="000B54EB"/>
    <w:rsid w:val="000C01C1"/>
    <w:rsid w:val="000C4555"/>
    <w:rsid w:val="000E2424"/>
    <w:rsid w:val="001171C8"/>
    <w:rsid w:val="00125854"/>
    <w:rsid w:val="00144F19"/>
    <w:rsid w:val="001634AC"/>
    <w:rsid w:val="0016776F"/>
    <w:rsid w:val="001808CB"/>
    <w:rsid w:val="00180E29"/>
    <w:rsid w:val="00183655"/>
    <w:rsid w:val="00187F00"/>
    <w:rsid w:val="00194E16"/>
    <w:rsid w:val="001A2090"/>
    <w:rsid w:val="001A462D"/>
    <w:rsid w:val="001A565F"/>
    <w:rsid w:val="001A5CC7"/>
    <w:rsid w:val="001C2944"/>
    <w:rsid w:val="001C7A1B"/>
    <w:rsid w:val="001D782A"/>
    <w:rsid w:val="001F1203"/>
    <w:rsid w:val="001F503F"/>
    <w:rsid w:val="001F50BD"/>
    <w:rsid w:val="002022DB"/>
    <w:rsid w:val="00205805"/>
    <w:rsid w:val="002072E6"/>
    <w:rsid w:val="00211E5E"/>
    <w:rsid w:val="00224303"/>
    <w:rsid w:val="002274B4"/>
    <w:rsid w:val="0024044F"/>
    <w:rsid w:val="00240A35"/>
    <w:rsid w:val="002474BD"/>
    <w:rsid w:val="00251A34"/>
    <w:rsid w:val="00260328"/>
    <w:rsid w:val="00260400"/>
    <w:rsid w:val="00262394"/>
    <w:rsid w:val="00272BE2"/>
    <w:rsid w:val="00280ACB"/>
    <w:rsid w:val="00294C5C"/>
    <w:rsid w:val="002963D9"/>
    <w:rsid w:val="002A106C"/>
    <w:rsid w:val="002A19A4"/>
    <w:rsid w:val="002A34BA"/>
    <w:rsid w:val="002A49DA"/>
    <w:rsid w:val="002B5CCE"/>
    <w:rsid w:val="002F05C4"/>
    <w:rsid w:val="002F28FF"/>
    <w:rsid w:val="002F5263"/>
    <w:rsid w:val="00303726"/>
    <w:rsid w:val="003042D0"/>
    <w:rsid w:val="003072B2"/>
    <w:rsid w:val="00327D12"/>
    <w:rsid w:val="003312A0"/>
    <w:rsid w:val="003332BC"/>
    <w:rsid w:val="00333CD9"/>
    <w:rsid w:val="00347580"/>
    <w:rsid w:val="003522E5"/>
    <w:rsid w:val="00356908"/>
    <w:rsid w:val="0036569E"/>
    <w:rsid w:val="003747B8"/>
    <w:rsid w:val="00390F73"/>
    <w:rsid w:val="003A2E89"/>
    <w:rsid w:val="003A300C"/>
    <w:rsid w:val="003B2926"/>
    <w:rsid w:val="003C16A0"/>
    <w:rsid w:val="003C24BB"/>
    <w:rsid w:val="003D3C76"/>
    <w:rsid w:val="003E3D8F"/>
    <w:rsid w:val="003F57D8"/>
    <w:rsid w:val="00403C89"/>
    <w:rsid w:val="004143BB"/>
    <w:rsid w:val="004158B7"/>
    <w:rsid w:val="00432A21"/>
    <w:rsid w:val="00453C51"/>
    <w:rsid w:val="004634CE"/>
    <w:rsid w:val="00480072"/>
    <w:rsid w:val="00480C1B"/>
    <w:rsid w:val="00485159"/>
    <w:rsid w:val="004872A0"/>
    <w:rsid w:val="0049247F"/>
    <w:rsid w:val="004951D7"/>
    <w:rsid w:val="004A12FD"/>
    <w:rsid w:val="004B72B4"/>
    <w:rsid w:val="004C2FC2"/>
    <w:rsid w:val="004C3A19"/>
    <w:rsid w:val="004E263C"/>
    <w:rsid w:val="004F54C1"/>
    <w:rsid w:val="005009DE"/>
    <w:rsid w:val="00502AC7"/>
    <w:rsid w:val="005137BE"/>
    <w:rsid w:val="00522E05"/>
    <w:rsid w:val="00534DAE"/>
    <w:rsid w:val="005364FA"/>
    <w:rsid w:val="005440D5"/>
    <w:rsid w:val="00547CAA"/>
    <w:rsid w:val="00553740"/>
    <w:rsid w:val="005540AB"/>
    <w:rsid w:val="00556E55"/>
    <w:rsid w:val="005607D5"/>
    <w:rsid w:val="0056335E"/>
    <w:rsid w:val="005725A1"/>
    <w:rsid w:val="0057503D"/>
    <w:rsid w:val="005868F3"/>
    <w:rsid w:val="00586F73"/>
    <w:rsid w:val="00592640"/>
    <w:rsid w:val="005961C4"/>
    <w:rsid w:val="005B27B9"/>
    <w:rsid w:val="005C0E28"/>
    <w:rsid w:val="005C5F9E"/>
    <w:rsid w:val="005F4E57"/>
    <w:rsid w:val="006018FF"/>
    <w:rsid w:val="00603056"/>
    <w:rsid w:val="00613E04"/>
    <w:rsid w:val="00631486"/>
    <w:rsid w:val="00646E7C"/>
    <w:rsid w:val="0065151C"/>
    <w:rsid w:val="00660F6C"/>
    <w:rsid w:val="0066307A"/>
    <w:rsid w:val="00667441"/>
    <w:rsid w:val="006835F2"/>
    <w:rsid w:val="00684774"/>
    <w:rsid w:val="00685E6E"/>
    <w:rsid w:val="006A4BAB"/>
    <w:rsid w:val="006A6A85"/>
    <w:rsid w:val="006B13CC"/>
    <w:rsid w:val="006B51A7"/>
    <w:rsid w:val="006C5DD0"/>
    <w:rsid w:val="006D0191"/>
    <w:rsid w:val="006E3F52"/>
    <w:rsid w:val="006E6E5B"/>
    <w:rsid w:val="006F126B"/>
    <w:rsid w:val="006F4322"/>
    <w:rsid w:val="006F4E0F"/>
    <w:rsid w:val="006F5590"/>
    <w:rsid w:val="006F5F7C"/>
    <w:rsid w:val="0070043B"/>
    <w:rsid w:val="007028CE"/>
    <w:rsid w:val="00706FAA"/>
    <w:rsid w:val="00712E6F"/>
    <w:rsid w:val="0071536A"/>
    <w:rsid w:val="007201A0"/>
    <w:rsid w:val="007218F6"/>
    <w:rsid w:val="00723EFD"/>
    <w:rsid w:val="00750F6D"/>
    <w:rsid w:val="007639DB"/>
    <w:rsid w:val="00767FE9"/>
    <w:rsid w:val="00796862"/>
    <w:rsid w:val="007A23DE"/>
    <w:rsid w:val="007A24BC"/>
    <w:rsid w:val="007A2AE0"/>
    <w:rsid w:val="007A4722"/>
    <w:rsid w:val="007B2E24"/>
    <w:rsid w:val="007C24A1"/>
    <w:rsid w:val="007C2E6A"/>
    <w:rsid w:val="007C4F37"/>
    <w:rsid w:val="007E1614"/>
    <w:rsid w:val="007E19AB"/>
    <w:rsid w:val="007E55A5"/>
    <w:rsid w:val="007F08E6"/>
    <w:rsid w:val="007F65C0"/>
    <w:rsid w:val="007F7DFD"/>
    <w:rsid w:val="0080702B"/>
    <w:rsid w:val="00812AE0"/>
    <w:rsid w:val="00822CA9"/>
    <w:rsid w:val="00822E47"/>
    <w:rsid w:val="00823B71"/>
    <w:rsid w:val="008242E9"/>
    <w:rsid w:val="00837B02"/>
    <w:rsid w:val="008422C1"/>
    <w:rsid w:val="00851590"/>
    <w:rsid w:val="0085325E"/>
    <w:rsid w:val="00854F71"/>
    <w:rsid w:val="00874513"/>
    <w:rsid w:val="00874956"/>
    <w:rsid w:val="00876889"/>
    <w:rsid w:val="0089056C"/>
    <w:rsid w:val="008919BB"/>
    <w:rsid w:val="00897B72"/>
    <w:rsid w:val="008A4496"/>
    <w:rsid w:val="008A58EE"/>
    <w:rsid w:val="008A79A2"/>
    <w:rsid w:val="008B1CB4"/>
    <w:rsid w:val="008C02F2"/>
    <w:rsid w:val="008C3FA3"/>
    <w:rsid w:val="008D0AF7"/>
    <w:rsid w:val="008E5DCE"/>
    <w:rsid w:val="008F6920"/>
    <w:rsid w:val="0091717E"/>
    <w:rsid w:val="00921786"/>
    <w:rsid w:val="009224C5"/>
    <w:rsid w:val="0092297A"/>
    <w:rsid w:val="00925584"/>
    <w:rsid w:val="009333B3"/>
    <w:rsid w:val="009338D9"/>
    <w:rsid w:val="009363BA"/>
    <w:rsid w:val="00945874"/>
    <w:rsid w:val="009477B1"/>
    <w:rsid w:val="0094794F"/>
    <w:rsid w:val="0096198A"/>
    <w:rsid w:val="00963CDB"/>
    <w:rsid w:val="00965E9F"/>
    <w:rsid w:val="00967A9F"/>
    <w:rsid w:val="0098619A"/>
    <w:rsid w:val="009932EF"/>
    <w:rsid w:val="009A3E74"/>
    <w:rsid w:val="009B3489"/>
    <w:rsid w:val="009D100F"/>
    <w:rsid w:val="009D348A"/>
    <w:rsid w:val="009E0AF0"/>
    <w:rsid w:val="009F5D27"/>
    <w:rsid w:val="00A04ABB"/>
    <w:rsid w:val="00A07B55"/>
    <w:rsid w:val="00A132C6"/>
    <w:rsid w:val="00A150CD"/>
    <w:rsid w:val="00A434B8"/>
    <w:rsid w:val="00A43B68"/>
    <w:rsid w:val="00A43D0E"/>
    <w:rsid w:val="00A62AAC"/>
    <w:rsid w:val="00A67F0A"/>
    <w:rsid w:val="00A70038"/>
    <w:rsid w:val="00A77AAE"/>
    <w:rsid w:val="00A82782"/>
    <w:rsid w:val="00A97B2D"/>
    <w:rsid w:val="00AA20D1"/>
    <w:rsid w:val="00AA699B"/>
    <w:rsid w:val="00AA7200"/>
    <w:rsid w:val="00AB0BB1"/>
    <w:rsid w:val="00AB2158"/>
    <w:rsid w:val="00AC28BF"/>
    <w:rsid w:val="00AC4717"/>
    <w:rsid w:val="00AC726D"/>
    <w:rsid w:val="00AE3C51"/>
    <w:rsid w:val="00AE3EA9"/>
    <w:rsid w:val="00AF3042"/>
    <w:rsid w:val="00AF68C7"/>
    <w:rsid w:val="00B06572"/>
    <w:rsid w:val="00B1530C"/>
    <w:rsid w:val="00B2107D"/>
    <w:rsid w:val="00B217E6"/>
    <w:rsid w:val="00B25C8A"/>
    <w:rsid w:val="00B32841"/>
    <w:rsid w:val="00B55B0E"/>
    <w:rsid w:val="00B56013"/>
    <w:rsid w:val="00B65930"/>
    <w:rsid w:val="00B67305"/>
    <w:rsid w:val="00B70042"/>
    <w:rsid w:val="00B72C59"/>
    <w:rsid w:val="00B929CB"/>
    <w:rsid w:val="00B94230"/>
    <w:rsid w:val="00B97634"/>
    <w:rsid w:val="00B97A7F"/>
    <w:rsid w:val="00BA19BC"/>
    <w:rsid w:val="00BA6175"/>
    <w:rsid w:val="00BB65FC"/>
    <w:rsid w:val="00BC46EE"/>
    <w:rsid w:val="00BD04A3"/>
    <w:rsid w:val="00BF0F26"/>
    <w:rsid w:val="00BF38FD"/>
    <w:rsid w:val="00BF545D"/>
    <w:rsid w:val="00C02645"/>
    <w:rsid w:val="00C05752"/>
    <w:rsid w:val="00C05B72"/>
    <w:rsid w:val="00C10DAD"/>
    <w:rsid w:val="00C14261"/>
    <w:rsid w:val="00C14D64"/>
    <w:rsid w:val="00C2096D"/>
    <w:rsid w:val="00C22271"/>
    <w:rsid w:val="00C2533C"/>
    <w:rsid w:val="00C272A6"/>
    <w:rsid w:val="00C3200B"/>
    <w:rsid w:val="00C32B4F"/>
    <w:rsid w:val="00C4623D"/>
    <w:rsid w:val="00C50D3A"/>
    <w:rsid w:val="00C71EAF"/>
    <w:rsid w:val="00C72185"/>
    <w:rsid w:val="00C80CD2"/>
    <w:rsid w:val="00C81847"/>
    <w:rsid w:val="00C853AC"/>
    <w:rsid w:val="00C97C3B"/>
    <w:rsid w:val="00CC399D"/>
    <w:rsid w:val="00CD2BD1"/>
    <w:rsid w:val="00D13405"/>
    <w:rsid w:val="00D1345B"/>
    <w:rsid w:val="00D149E3"/>
    <w:rsid w:val="00D30B8B"/>
    <w:rsid w:val="00D31D98"/>
    <w:rsid w:val="00D35B21"/>
    <w:rsid w:val="00D37E4B"/>
    <w:rsid w:val="00D44E74"/>
    <w:rsid w:val="00D53AF1"/>
    <w:rsid w:val="00D8006A"/>
    <w:rsid w:val="00D91051"/>
    <w:rsid w:val="00D97E5B"/>
    <w:rsid w:val="00DA02C5"/>
    <w:rsid w:val="00DB4655"/>
    <w:rsid w:val="00DB4DF7"/>
    <w:rsid w:val="00DC04D7"/>
    <w:rsid w:val="00DC18D8"/>
    <w:rsid w:val="00DE4FE1"/>
    <w:rsid w:val="00DF4090"/>
    <w:rsid w:val="00DF6E9A"/>
    <w:rsid w:val="00E20DD0"/>
    <w:rsid w:val="00E21490"/>
    <w:rsid w:val="00E359A0"/>
    <w:rsid w:val="00E41F0E"/>
    <w:rsid w:val="00E51296"/>
    <w:rsid w:val="00E62458"/>
    <w:rsid w:val="00E6390A"/>
    <w:rsid w:val="00E65503"/>
    <w:rsid w:val="00E73668"/>
    <w:rsid w:val="00E86054"/>
    <w:rsid w:val="00E87C0F"/>
    <w:rsid w:val="00E9360D"/>
    <w:rsid w:val="00E96AE7"/>
    <w:rsid w:val="00EA1483"/>
    <w:rsid w:val="00EA57CD"/>
    <w:rsid w:val="00ED3328"/>
    <w:rsid w:val="00ED7C4B"/>
    <w:rsid w:val="00EF6C46"/>
    <w:rsid w:val="00F051E7"/>
    <w:rsid w:val="00F1179A"/>
    <w:rsid w:val="00F1476D"/>
    <w:rsid w:val="00F152E7"/>
    <w:rsid w:val="00F1668A"/>
    <w:rsid w:val="00F22F18"/>
    <w:rsid w:val="00F25115"/>
    <w:rsid w:val="00F33160"/>
    <w:rsid w:val="00F3511E"/>
    <w:rsid w:val="00F5276E"/>
    <w:rsid w:val="00F54296"/>
    <w:rsid w:val="00F65738"/>
    <w:rsid w:val="00F7162A"/>
    <w:rsid w:val="00F81799"/>
    <w:rsid w:val="00F824D0"/>
    <w:rsid w:val="00FB72E2"/>
    <w:rsid w:val="00FC02D7"/>
    <w:rsid w:val="00FD1A22"/>
    <w:rsid w:val="00FD30F6"/>
    <w:rsid w:val="00FE00DA"/>
    <w:rsid w:val="00FE62A3"/>
    <w:rsid w:val="00FE69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C9192C"/>
  <w15:chartTrackingRefBased/>
  <w15:docId w15:val="{A22CD740-8580-48A0-A087-5B6CFC8BB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34C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C02F2"/>
    <w:pPr>
      <w:ind w:left="720"/>
      <w:contextualSpacing/>
    </w:pPr>
  </w:style>
  <w:style w:type="paragraph" w:styleId="Tekstprzypisukocowego">
    <w:name w:val="endnote text"/>
    <w:basedOn w:val="Normalny"/>
    <w:link w:val="TekstprzypisukocowegoZnak"/>
    <w:uiPriority w:val="99"/>
    <w:semiHidden/>
    <w:unhideWhenUsed/>
    <w:rsid w:val="00547CA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47CAA"/>
    <w:rPr>
      <w:sz w:val="20"/>
      <w:szCs w:val="20"/>
    </w:rPr>
  </w:style>
  <w:style w:type="character" w:styleId="Odwoanieprzypisukocowego">
    <w:name w:val="endnote reference"/>
    <w:basedOn w:val="Domylnaczcionkaakapitu"/>
    <w:uiPriority w:val="99"/>
    <w:semiHidden/>
    <w:unhideWhenUsed/>
    <w:rsid w:val="00547CAA"/>
    <w:rPr>
      <w:vertAlign w:val="superscript"/>
    </w:rPr>
  </w:style>
  <w:style w:type="character" w:styleId="Odwoaniedokomentarza">
    <w:name w:val="annotation reference"/>
    <w:basedOn w:val="Domylnaczcionkaakapitu"/>
    <w:uiPriority w:val="99"/>
    <w:semiHidden/>
    <w:unhideWhenUsed/>
    <w:rsid w:val="00547CAA"/>
    <w:rPr>
      <w:sz w:val="16"/>
      <w:szCs w:val="16"/>
    </w:rPr>
  </w:style>
  <w:style w:type="paragraph" w:styleId="Tekstkomentarza">
    <w:name w:val="annotation text"/>
    <w:basedOn w:val="Normalny"/>
    <w:link w:val="TekstkomentarzaZnak"/>
    <w:uiPriority w:val="99"/>
    <w:semiHidden/>
    <w:unhideWhenUsed/>
    <w:rsid w:val="00547C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47CAA"/>
    <w:rPr>
      <w:sz w:val="20"/>
      <w:szCs w:val="20"/>
    </w:rPr>
  </w:style>
  <w:style w:type="paragraph" w:styleId="Tematkomentarza">
    <w:name w:val="annotation subject"/>
    <w:basedOn w:val="Tekstkomentarza"/>
    <w:next w:val="Tekstkomentarza"/>
    <w:link w:val="TematkomentarzaZnak"/>
    <w:uiPriority w:val="99"/>
    <w:semiHidden/>
    <w:unhideWhenUsed/>
    <w:rsid w:val="00547CAA"/>
    <w:rPr>
      <w:b/>
      <w:bCs/>
    </w:rPr>
  </w:style>
  <w:style w:type="character" w:customStyle="1" w:styleId="TematkomentarzaZnak">
    <w:name w:val="Temat komentarza Znak"/>
    <w:basedOn w:val="TekstkomentarzaZnak"/>
    <w:link w:val="Tematkomentarza"/>
    <w:uiPriority w:val="99"/>
    <w:semiHidden/>
    <w:rsid w:val="00547CAA"/>
    <w:rPr>
      <w:b/>
      <w:bCs/>
      <w:sz w:val="20"/>
      <w:szCs w:val="20"/>
    </w:rPr>
  </w:style>
  <w:style w:type="paragraph" w:styleId="Tekstdymka">
    <w:name w:val="Balloon Text"/>
    <w:basedOn w:val="Normalny"/>
    <w:link w:val="TekstdymkaZnak"/>
    <w:uiPriority w:val="99"/>
    <w:semiHidden/>
    <w:unhideWhenUsed/>
    <w:rsid w:val="00547CA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47CAA"/>
    <w:rPr>
      <w:rFonts w:ascii="Segoe UI" w:hAnsi="Segoe UI" w:cs="Segoe UI"/>
      <w:sz w:val="18"/>
      <w:szCs w:val="18"/>
    </w:rPr>
  </w:style>
  <w:style w:type="paragraph" w:styleId="Nagwek">
    <w:name w:val="header"/>
    <w:basedOn w:val="Normalny"/>
    <w:link w:val="NagwekZnak"/>
    <w:uiPriority w:val="99"/>
    <w:unhideWhenUsed/>
    <w:rsid w:val="00294C5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4C5C"/>
  </w:style>
  <w:style w:type="paragraph" w:styleId="Stopka">
    <w:name w:val="footer"/>
    <w:basedOn w:val="Normalny"/>
    <w:link w:val="StopkaZnak"/>
    <w:uiPriority w:val="99"/>
    <w:unhideWhenUsed/>
    <w:rsid w:val="00294C5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4C5C"/>
  </w:style>
  <w:style w:type="table" w:styleId="Tabela-Siatka">
    <w:name w:val="Table Grid"/>
    <w:basedOn w:val="Standardowy"/>
    <w:uiPriority w:val="39"/>
    <w:rsid w:val="00294C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294C5C"/>
    <w:rPr>
      <w:color w:val="0563C1" w:themeColor="hyperlink"/>
      <w:u w:val="single"/>
    </w:rPr>
  </w:style>
  <w:style w:type="paragraph" w:styleId="Tekstprzypisudolnego">
    <w:name w:val="footnote text"/>
    <w:basedOn w:val="Normalny"/>
    <w:link w:val="TekstprzypisudolnegoZnak"/>
    <w:uiPriority w:val="99"/>
    <w:semiHidden/>
    <w:unhideWhenUsed/>
    <w:rsid w:val="00024F6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24F6A"/>
    <w:rPr>
      <w:sz w:val="20"/>
      <w:szCs w:val="20"/>
    </w:rPr>
  </w:style>
  <w:style w:type="character" w:styleId="Odwoanieprzypisudolnego">
    <w:name w:val="footnote reference"/>
    <w:basedOn w:val="Domylnaczcionkaakapitu"/>
    <w:uiPriority w:val="99"/>
    <w:semiHidden/>
    <w:unhideWhenUsed/>
    <w:rsid w:val="00024F6A"/>
    <w:rPr>
      <w:vertAlign w:val="superscript"/>
    </w:rPr>
  </w:style>
  <w:style w:type="table" w:styleId="Zwykatabela2">
    <w:name w:val="Plain Table 2"/>
    <w:basedOn w:val="Standardowy"/>
    <w:uiPriority w:val="42"/>
    <w:rsid w:val="00024F6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Nierozpoznanawzmianka">
    <w:name w:val="Unresolved Mention"/>
    <w:basedOn w:val="Domylnaczcionkaakapitu"/>
    <w:uiPriority w:val="99"/>
    <w:semiHidden/>
    <w:unhideWhenUsed/>
    <w:rsid w:val="00837B02"/>
    <w:rPr>
      <w:color w:val="808080"/>
      <w:shd w:val="clear" w:color="auto" w:fill="E6E6E6"/>
    </w:rPr>
  </w:style>
  <w:style w:type="character" w:styleId="Tekstzastpczy">
    <w:name w:val="Placeholder Text"/>
    <w:basedOn w:val="Domylnaczcionkaakapitu"/>
    <w:uiPriority w:val="99"/>
    <w:semiHidden/>
    <w:rsid w:val="002F05C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6336898">
      <w:bodyDiv w:val="1"/>
      <w:marLeft w:val="0"/>
      <w:marRight w:val="0"/>
      <w:marTop w:val="0"/>
      <w:marBottom w:val="0"/>
      <w:divBdr>
        <w:top w:val="none" w:sz="0" w:space="0" w:color="auto"/>
        <w:left w:val="none" w:sz="0" w:space="0" w:color="auto"/>
        <w:bottom w:val="none" w:sz="0" w:space="0" w:color="auto"/>
        <w:right w:val="none" w:sz="0" w:space="0" w:color="auto"/>
      </w:divBdr>
    </w:div>
    <w:div w:id="136656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i@chartari.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fosgw.poznan.pl/o-funduszu/zasady-promocji-i-oznakowania-przedsiewziec/"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mailMergeSource" Target="file:///C:\Users\rozyc\Desktop\WykazGmina.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F0F4A-3EBA-454C-8076-4171E4620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3231</Words>
  <Characters>19389</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Chartari Sp. z o.o.</Company>
  <LinksUpToDate>false</LinksUpToDate>
  <CharactersWithSpaces>22575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Rozycki</dc:creator>
  <cp:keywords/>
  <dc:description/>
  <cp:lastModifiedBy>Michał Różycki</cp:lastModifiedBy>
  <cp:revision>4</cp:revision>
  <cp:lastPrinted>2024-07-08T18:48:00Z</cp:lastPrinted>
  <dcterms:created xsi:type="dcterms:W3CDTF">2024-09-03T18:53:00Z</dcterms:created>
  <dcterms:modified xsi:type="dcterms:W3CDTF">2024-09-03T20:45:00Z</dcterms:modified>
</cp:coreProperties>
</file>